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F457B6">
              <w:rPr>
                <w:rFonts w:asciiTheme="minorHAnsi" w:hAnsiTheme="minorHAnsi" w:cs="Arial"/>
                <w:b/>
                <w:i/>
                <w:sz w:val="24"/>
                <w:szCs w:val="24"/>
              </w:rPr>
              <w:t>Olsztynie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F457B6" w:rsidRPr="00F457B6" w:rsidRDefault="00F457B6" w:rsidP="00F457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457B6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ul. Tuwima 6 </w:t>
            </w:r>
          </w:p>
          <w:p w:rsidR="00D91AE1" w:rsidRPr="00284BB8" w:rsidRDefault="00F457B6" w:rsidP="00F457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F457B6">
              <w:rPr>
                <w:rFonts w:asciiTheme="minorHAnsi" w:hAnsiTheme="minorHAnsi" w:cs="Arial"/>
                <w:b/>
                <w:i/>
                <w:sz w:val="24"/>
                <w:szCs w:val="24"/>
              </w:rPr>
              <w:t>10-950 Olsztyn</w:t>
            </w:r>
            <w:bookmarkStart w:id="0" w:name="_GoBack"/>
            <w:bookmarkEnd w:id="0"/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85FA8"/>
    <w:rsid w:val="001A1146"/>
    <w:rsid w:val="001B01BB"/>
    <w:rsid w:val="001D6075"/>
    <w:rsid w:val="00230870"/>
    <w:rsid w:val="0023228F"/>
    <w:rsid w:val="00284BB8"/>
    <w:rsid w:val="003035A3"/>
    <w:rsid w:val="003327C5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B6871"/>
    <w:rsid w:val="00BD50EF"/>
    <w:rsid w:val="00C173C6"/>
    <w:rsid w:val="00C21A6F"/>
    <w:rsid w:val="00C340F5"/>
    <w:rsid w:val="00C53D36"/>
    <w:rsid w:val="00CC02BA"/>
    <w:rsid w:val="00D12F19"/>
    <w:rsid w:val="00D14BA4"/>
    <w:rsid w:val="00D33D39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F59B3"/>
    <w:rsid w:val="00F457B6"/>
    <w:rsid w:val="00F56D4B"/>
    <w:rsid w:val="00F72BCB"/>
    <w:rsid w:val="00FC45E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3</cp:revision>
  <cp:lastPrinted>2009-07-17T11:36:00Z</cp:lastPrinted>
  <dcterms:created xsi:type="dcterms:W3CDTF">2013-12-12T09:38:00Z</dcterms:created>
  <dcterms:modified xsi:type="dcterms:W3CDTF">2013-12-12T09:39:00Z</dcterms:modified>
</cp:coreProperties>
</file>