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88" w:rsidRPr="00284BB8" w:rsidRDefault="00355F88" w:rsidP="00355F88">
      <w:pPr>
        <w:spacing w:after="0" w:line="240" w:lineRule="auto"/>
        <w:rPr>
          <w:rFonts w:asciiTheme="minorHAnsi" w:hAnsiTheme="minorHAnsi" w:cs="Arial"/>
        </w:rPr>
      </w:pPr>
    </w:p>
    <w:p w:rsidR="00AD2264" w:rsidRPr="00284BB8" w:rsidRDefault="00903D92" w:rsidP="00FC45E3">
      <w:pPr>
        <w:spacing w:after="0" w:line="360" w:lineRule="auto"/>
        <w:jc w:val="center"/>
        <w:rPr>
          <w:rFonts w:asciiTheme="minorHAnsi" w:hAnsiTheme="minorHAnsi" w:cs="Arial"/>
          <w:b/>
          <w:i/>
        </w:rPr>
      </w:pPr>
      <w:r w:rsidRPr="00284BB8">
        <w:rPr>
          <w:rFonts w:asciiTheme="minorHAnsi" w:hAnsiTheme="minorHAnsi" w:cs="Arial"/>
          <w:b/>
          <w:i/>
        </w:rPr>
        <w:t xml:space="preserve">REKLAMACJA Z TYTUŁU </w:t>
      </w:r>
      <w:r w:rsidR="00113978">
        <w:rPr>
          <w:rFonts w:asciiTheme="minorHAnsi" w:hAnsiTheme="minorHAnsi" w:cs="Arial"/>
          <w:b/>
          <w:i/>
        </w:rPr>
        <w:t xml:space="preserve">NIEPLANOWYCH </w:t>
      </w:r>
      <w:r w:rsidR="00AD2264" w:rsidRPr="00284BB8">
        <w:rPr>
          <w:rFonts w:asciiTheme="minorHAnsi" w:hAnsiTheme="minorHAnsi" w:cs="Arial"/>
          <w:b/>
          <w:i/>
        </w:rPr>
        <w:t>PRZERW W DOSTAWIE ENERGII</w:t>
      </w:r>
      <w:r w:rsidR="00FC45E3" w:rsidRPr="00284BB8">
        <w:rPr>
          <w:rFonts w:asciiTheme="minorHAnsi" w:hAnsiTheme="minorHAnsi" w:cs="Arial"/>
          <w:b/>
          <w:i/>
        </w:rPr>
        <w:t xml:space="preserve"> </w:t>
      </w:r>
      <w:r w:rsidR="00AD2264" w:rsidRPr="00284BB8">
        <w:rPr>
          <w:rFonts w:asciiTheme="minorHAnsi" w:hAnsiTheme="minorHAnsi" w:cs="Arial"/>
          <w:b/>
          <w:i/>
        </w:rPr>
        <w:t>POWYŻEJ 24 GODZIN</w:t>
      </w:r>
    </w:p>
    <w:p w:rsidR="00EF59B3" w:rsidRPr="00284BB8" w:rsidRDefault="00AC4792" w:rsidP="00FC45E3">
      <w:pPr>
        <w:spacing w:after="0" w:line="360" w:lineRule="auto"/>
        <w:jc w:val="center"/>
        <w:rPr>
          <w:rFonts w:asciiTheme="minorHAnsi" w:hAnsiTheme="minorHAnsi"/>
          <w:bCs/>
          <w:i/>
          <w:sz w:val="20"/>
          <w:szCs w:val="20"/>
        </w:rPr>
      </w:pPr>
      <w:r w:rsidRPr="00284BB8">
        <w:rPr>
          <w:rFonts w:asciiTheme="minorHAnsi" w:hAnsiTheme="minorHAnsi" w:cs="Arial"/>
          <w:i/>
          <w:sz w:val="20"/>
          <w:szCs w:val="20"/>
        </w:rPr>
        <w:t>związana z</w:t>
      </w:r>
      <w:r w:rsidRPr="00284BB8">
        <w:rPr>
          <w:rFonts w:asciiTheme="minorHAnsi" w:hAnsiTheme="minorHAnsi"/>
          <w:i/>
          <w:sz w:val="20"/>
          <w:szCs w:val="20"/>
        </w:rPr>
        <w:t xml:space="preserve"> r</w:t>
      </w:r>
      <w:r w:rsidR="00C340F5" w:rsidRPr="00284BB8">
        <w:rPr>
          <w:rFonts w:asciiTheme="minorHAnsi" w:hAnsiTheme="minorHAnsi"/>
          <w:i/>
          <w:sz w:val="20"/>
          <w:szCs w:val="20"/>
        </w:rPr>
        <w:t>ozporządzeni</w:t>
      </w:r>
      <w:r w:rsidR="00284BB8" w:rsidRPr="00284BB8">
        <w:rPr>
          <w:rFonts w:asciiTheme="minorHAnsi" w:hAnsiTheme="minorHAnsi"/>
          <w:i/>
          <w:sz w:val="20"/>
          <w:szCs w:val="20"/>
        </w:rPr>
        <w:t>em</w:t>
      </w:r>
      <w:r w:rsidR="00E1595F" w:rsidRPr="00284BB8">
        <w:rPr>
          <w:rFonts w:asciiTheme="minorHAnsi" w:hAnsiTheme="minorHAnsi"/>
          <w:i/>
          <w:sz w:val="20"/>
          <w:szCs w:val="20"/>
        </w:rPr>
        <w:t xml:space="preserve"> </w:t>
      </w:r>
      <w:r w:rsidRPr="00284BB8">
        <w:rPr>
          <w:rFonts w:asciiTheme="minorHAnsi" w:hAnsiTheme="minorHAnsi"/>
          <w:bCs/>
          <w:i/>
          <w:sz w:val="20"/>
          <w:szCs w:val="20"/>
        </w:rPr>
        <w:t xml:space="preserve">Ministra Gospodarki </w:t>
      </w:r>
      <w:r w:rsidR="003035A3" w:rsidRPr="00284BB8">
        <w:rPr>
          <w:rFonts w:asciiTheme="minorHAnsi" w:hAnsiTheme="minorHAnsi"/>
          <w:bCs/>
          <w:i/>
          <w:sz w:val="20"/>
          <w:szCs w:val="20"/>
        </w:rPr>
        <w:t xml:space="preserve">z dnia 2 lipca 2007 roku </w:t>
      </w:r>
      <w:r w:rsidR="0051250D">
        <w:rPr>
          <w:rFonts w:asciiTheme="minorHAnsi" w:hAnsiTheme="minorHAnsi"/>
          <w:bCs/>
          <w:i/>
          <w:sz w:val="20"/>
          <w:szCs w:val="20"/>
        </w:rPr>
        <w:t>w sprawie</w:t>
      </w:r>
      <w:r w:rsidR="0051250D">
        <w:rPr>
          <w:rFonts w:asciiTheme="minorHAnsi" w:hAnsiTheme="minorHAnsi"/>
          <w:bCs/>
          <w:i/>
          <w:sz w:val="20"/>
          <w:szCs w:val="20"/>
        </w:rPr>
        <w:br/>
      </w:r>
      <w:r w:rsidRPr="00284BB8">
        <w:rPr>
          <w:rFonts w:asciiTheme="minorHAnsi" w:hAnsiTheme="minorHAnsi"/>
          <w:bCs/>
          <w:i/>
          <w:sz w:val="20"/>
          <w:szCs w:val="20"/>
        </w:rPr>
        <w:t>szczegółowych</w:t>
      </w:r>
      <w:r w:rsidR="0051250D">
        <w:rPr>
          <w:rFonts w:asciiTheme="minorHAnsi" w:hAnsiTheme="minorHAnsi"/>
          <w:bCs/>
          <w:i/>
          <w:sz w:val="20"/>
          <w:szCs w:val="20"/>
        </w:rPr>
        <w:t xml:space="preserve"> </w:t>
      </w:r>
      <w:r w:rsidRPr="00284BB8">
        <w:rPr>
          <w:rFonts w:asciiTheme="minorHAnsi" w:hAnsiTheme="minorHAnsi"/>
          <w:bCs/>
          <w:i/>
          <w:sz w:val="20"/>
          <w:szCs w:val="20"/>
        </w:rPr>
        <w:t xml:space="preserve">zasad kształtowania i kalkulacji taryf oraz rozliczeń w obrocie energią elektryczną </w:t>
      </w:r>
    </w:p>
    <w:p w:rsidR="00AC4792" w:rsidRPr="00284BB8" w:rsidRDefault="00AC4792" w:rsidP="00FC45E3">
      <w:pPr>
        <w:spacing w:after="0" w:line="360" w:lineRule="auto"/>
        <w:jc w:val="center"/>
        <w:rPr>
          <w:rFonts w:asciiTheme="minorHAnsi" w:hAnsiTheme="minorHAnsi" w:cs="Arial"/>
          <w:b/>
          <w:i/>
          <w:sz w:val="20"/>
          <w:szCs w:val="20"/>
        </w:rPr>
      </w:pPr>
      <w:r w:rsidRPr="00284BB8">
        <w:rPr>
          <w:rFonts w:asciiTheme="minorHAnsi" w:hAnsiTheme="minorHAnsi"/>
          <w:i/>
          <w:sz w:val="20"/>
          <w:szCs w:val="20"/>
        </w:rPr>
        <w:t>(</w:t>
      </w:r>
      <w:proofErr w:type="spellStart"/>
      <w:r w:rsidR="003035A3" w:rsidRPr="00284BB8">
        <w:rPr>
          <w:rStyle w:val="h11"/>
          <w:rFonts w:asciiTheme="minorHAnsi" w:hAnsiTheme="minorHAnsi"/>
          <w:b w:val="0"/>
          <w:i/>
          <w:color w:val="000000"/>
          <w:sz w:val="20"/>
          <w:szCs w:val="20"/>
        </w:rPr>
        <w:t>Dz.U</w:t>
      </w:r>
      <w:proofErr w:type="spellEnd"/>
      <w:r w:rsidR="003035A3" w:rsidRPr="00284BB8">
        <w:rPr>
          <w:rStyle w:val="h11"/>
          <w:rFonts w:asciiTheme="minorHAnsi" w:hAnsiTheme="minorHAnsi"/>
          <w:b w:val="0"/>
          <w:i/>
          <w:color w:val="000000"/>
          <w:sz w:val="20"/>
          <w:szCs w:val="20"/>
        </w:rPr>
        <w:t>. 2007 nr 128 poz. 895)</w:t>
      </w:r>
    </w:p>
    <w:p w:rsidR="00284BB8" w:rsidRDefault="00284BB8" w:rsidP="00355F88">
      <w:pPr>
        <w:spacing w:after="0" w:line="240" w:lineRule="auto"/>
        <w:rPr>
          <w:rFonts w:asciiTheme="minorHAnsi" w:hAnsiTheme="minorHAnsi" w:cs="Arial"/>
          <w:sz w:val="16"/>
        </w:rPr>
      </w:pPr>
    </w:p>
    <w:p w:rsidR="00AD2264" w:rsidRDefault="00D91AE1" w:rsidP="00355F88">
      <w:pPr>
        <w:spacing w:after="0" w:line="240" w:lineRule="auto"/>
        <w:rPr>
          <w:rFonts w:asciiTheme="minorHAnsi" w:hAnsiTheme="minorHAnsi" w:cs="Arial"/>
          <w:sz w:val="18"/>
        </w:rPr>
      </w:pPr>
      <w:r w:rsidRPr="00284BB8">
        <w:rPr>
          <w:rFonts w:asciiTheme="minorHAnsi" w:hAnsiTheme="minorHAnsi" w:cs="Arial"/>
          <w:sz w:val="18"/>
        </w:rPr>
        <w:t xml:space="preserve">UWAGA: Formularz dla </w:t>
      </w:r>
      <w:r w:rsidR="00284BB8">
        <w:rPr>
          <w:rFonts w:asciiTheme="minorHAnsi" w:hAnsiTheme="minorHAnsi" w:cs="Arial"/>
          <w:sz w:val="18"/>
        </w:rPr>
        <w:t>K</w:t>
      </w:r>
      <w:r w:rsidRPr="00284BB8">
        <w:rPr>
          <w:rFonts w:asciiTheme="minorHAnsi" w:hAnsiTheme="minorHAnsi" w:cs="Arial"/>
          <w:sz w:val="18"/>
        </w:rPr>
        <w:t>lientów posiadających rozdzielne umowy na usługę dystrybucyjną i sprzedażową</w:t>
      </w:r>
    </w:p>
    <w:p w:rsidR="00284BB8" w:rsidRPr="00284BB8" w:rsidRDefault="00284BB8" w:rsidP="00355F88">
      <w:pPr>
        <w:spacing w:after="0" w:line="240" w:lineRule="auto"/>
        <w:rPr>
          <w:rFonts w:asciiTheme="minorHAnsi" w:hAnsiTheme="minorHAnsi" w:cs="Arial"/>
          <w:sz w:val="18"/>
        </w:rPr>
      </w:pPr>
    </w:p>
    <w:p w:rsidR="00284BB8" w:rsidRPr="00284BB8" w:rsidRDefault="00284BB8" w:rsidP="00355F88">
      <w:pPr>
        <w:spacing w:after="0" w:line="240" w:lineRule="auto"/>
        <w:rPr>
          <w:rFonts w:asciiTheme="minorHAnsi" w:hAnsiTheme="minorHAnsi" w:cs="Arial"/>
          <w:sz w:val="1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928"/>
        <w:gridCol w:w="567"/>
        <w:gridCol w:w="3969"/>
      </w:tblGrid>
      <w:tr w:rsidR="00AD2264" w:rsidRPr="00284BB8"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64" w:rsidRPr="00284BB8" w:rsidRDefault="00AD2264" w:rsidP="00284BB8">
            <w:pPr>
              <w:spacing w:before="120" w:after="0" w:line="240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Dane dotyczące </w:t>
            </w:r>
            <w:r w:rsidR="00284BB8">
              <w:rPr>
                <w:rFonts w:asciiTheme="minorHAnsi" w:hAnsiTheme="minorHAnsi" w:cs="Arial"/>
                <w:b/>
                <w:i/>
                <w:sz w:val="20"/>
                <w:szCs w:val="20"/>
              </w:rPr>
              <w:t>K</w:t>
            </w:r>
            <w:r w:rsidRPr="00284BB8">
              <w:rPr>
                <w:rFonts w:asciiTheme="minorHAnsi" w:hAnsiTheme="minorHAnsi" w:cs="Arial"/>
                <w:b/>
                <w:i/>
                <w:sz w:val="20"/>
                <w:szCs w:val="20"/>
              </w:rPr>
              <w:t>lienta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64" w:rsidRPr="00284BB8" w:rsidRDefault="00AD2264" w:rsidP="007C5575">
            <w:pPr>
              <w:spacing w:before="120" w:after="0" w:line="240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AD2264" w:rsidRPr="00284BB8" w:rsidRDefault="00AD2264" w:rsidP="007C5575">
            <w:pPr>
              <w:spacing w:before="12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sz w:val="20"/>
                <w:szCs w:val="20"/>
              </w:rPr>
              <w:t>…………………………………</w:t>
            </w:r>
            <w:r w:rsidR="00E803EE" w:rsidRPr="00284BB8">
              <w:rPr>
                <w:rFonts w:asciiTheme="minorHAnsi" w:hAnsiTheme="minorHAnsi" w:cs="Arial"/>
                <w:sz w:val="20"/>
                <w:szCs w:val="20"/>
              </w:rPr>
              <w:t>……</w:t>
            </w:r>
          </w:p>
        </w:tc>
      </w:tr>
      <w:tr w:rsidR="00AD2264" w:rsidRPr="00284BB8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AD2264" w:rsidRPr="00284BB8" w:rsidRDefault="00AD2264" w:rsidP="007C557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64" w:rsidRPr="00284BB8" w:rsidRDefault="00AD2264" w:rsidP="007C5575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AD2264" w:rsidRPr="00284BB8" w:rsidRDefault="00AD2264" w:rsidP="007C557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84BB8">
              <w:rPr>
                <w:rFonts w:asciiTheme="minorHAnsi" w:hAnsiTheme="minorHAnsi" w:cs="Arial"/>
                <w:sz w:val="16"/>
                <w:szCs w:val="16"/>
              </w:rPr>
              <w:t>miejscowość, data</w:t>
            </w:r>
          </w:p>
        </w:tc>
      </w:tr>
      <w:tr w:rsidR="00FC45E3" w:rsidRPr="00284BB8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78C9" w:rsidRPr="00284BB8" w:rsidRDefault="00AD2264" w:rsidP="0066687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sz w:val="20"/>
                <w:szCs w:val="20"/>
              </w:rPr>
              <w:t>………</w:t>
            </w:r>
            <w:r w:rsidR="00284BB8">
              <w:rPr>
                <w:rFonts w:asciiTheme="minorHAnsi" w:hAnsiTheme="minorHAnsi" w:cs="Arial"/>
                <w:sz w:val="20"/>
                <w:szCs w:val="20"/>
              </w:rPr>
              <w:t>…………………….</w:t>
            </w:r>
            <w:r w:rsidR="009478C9" w:rsidRPr="00284BB8">
              <w:rPr>
                <w:rFonts w:asciiTheme="minorHAnsi" w:hAnsiTheme="minorHAnsi" w:cs="Arial"/>
                <w:sz w:val="20"/>
                <w:szCs w:val="20"/>
              </w:rPr>
              <w:t>………….……………………………………</w:t>
            </w:r>
          </w:p>
          <w:p w:rsidR="00666874" w:rsidRPr="00284BB8" w:rsidRDefault="00284BB8" w:rsidP="00284BB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</w:t>
            </w:r>
            <w:r w:rsidR="00666874" w:rsidRPr="00284BB8">
              <w:rPr>
                <w:rFonts w:asciiTheme="minorHAnsi" w:hAnsiTheme="minorHAnsi" w:cs="Arial"/>
                <w:sz w:val="16"/>
                <w:szCs w:val="16"/>
              </w:rPr>
              <w:t xml:space="preserve">mię i </w:t>
            </w:r>
            <w:r>
              <w:rPr>
                <w:rFonts w:asciiTheme="minorHAnsi" w:hAnsiTheme="minorHAnsi" w:cs="Arial"/>
                <w:sz w:val="16"/>
                <w:szCs w:val="16"/>
              </w:rPr>
              <w:t>n</w:t>
            </w:r>
            <w:r w:rsidR="00666874" w:rsidRPr="00284BB8">
              <w:rPr>
                <w:rFonts w:asciiTheme="minorHAnsi" w:hAnsiTheme="minorHAnsi" w:cs="Arial"/>
                <w:sz w:val="16"/>
                <w:szCs w:val="16"/>
              </w:rPr>
              <w:t>azwisko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/ nazwa firmy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9478C9" w:rsidRPr="00284BB8" w:rsidRDefault="009478C9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9478C9" w:rsidRPr="00284BB8" w:rsidRDefault="00BD50EF" w:rsidP="00BD50E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b/>
                <w:i/>
                <w:sz w:val="24"/>
                <w:szCs w:val="24"/>
              </w:rPr>
              <w:t>ENERGA-OPERATOR SA</w:t>
            </w:r>
          </w:p>
        </w:tc>
      </w:tr>
      <w:tr w:rsidR="00F72BCB" w:rsidRPr="00284BB8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2BCB" w:rsidRPr="00284BB8" w:rsidRDefault="00284BB8" w:rsidP="00666874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sz w:val="20"/>
                <w:szCs w:val="20"/>
              </w:rPr>
              <w:t>…………………………….………….……………………………………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2BCB" w:rsidRPr="00284BB8" w:rsidRDefault="00F72BCB" w:rsidP="007C5575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F72BCB" w:rsidRPr="00284BB8" w:rsidRDefault="00D91AE1" w:rsidP="00E55EA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284BB8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Oddział w </w:t>
            </w:r>
            <w:r w:rsidR="00BB6871">
              <w:rPr>
                <w:rFonts w:asciiTheme="minorHAnsi" w:hAnsiTheme="minorHAnsi" w:cs="Arial"/>
                <w:b/>
                <w:i/>
                <w:sz w:val="24"/>
                <w:szCs w:val="24"/>
              </w:rPr>
              <w:t>Kaliszu</w:t>
            </w:r>
            <w:r w:rsidRPr="00284BB8">
              <w:rPr>
                <w:rFonts w:asciiTheme="minorHAnsi" w:hAnsiTheme="minorHAnsi" w:cs="Arial"/>
                <w:b/>
                <w:i/>
                <w:sz w:val="24"/>
                <w:szCs w:val="24"/>
              </w:rPr>
              <w:t> </w:t>
            </w:r>
          </w:p>
          <w:p w:rsidR="00BB6871" w:rsidRPr="00BB6871" w:rsidRDefault="00BB6871" w:rsidP="00BB687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BB6871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Al. Wolności 8 </w:t>
            </w:r>
          </w:p>
          <w:p w:rsidR="00D91AE1" w:rsidRPr="00284BB8" w:rsidRDefault="00BB6871" w:rsidP="00BB687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BB6871">
              <w:rPr>
                <w:rFonts w:asciiTheme="minorHAnsi" w:hAnsiTheme="minorHAnsi" w:cs="Arial"/>
                <w:b/>
                <w:i/>
                <w:sz w:val="24"/>
                <w:szCs w:val="24"/>
              </w:rPr>
              <w:t>62-800 Kalisz</w:t>
            </w:r>
            <w:bookmarkStart w:id="0" w:name="_GoBack"/>
            <w:bookmarkEnd w:id="0"/>
          </w:p>
        </w:tc>
      </w:tr>
      <w:tr w:rsidR="00F72BCB" w:rsidRPr="00284BB8" w:rsidTr="00284BB8">
        <w:trPr>
          <w:trHeight w:val="159"/>
        </w:trPr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F72BCB" w:rsidRPr="00284BB8" w:rsidRDefault="00F72BCB" w:rsidP="0066687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84BB8">
              <w:rPr>
                <w:rFonts w:asciiTheme="minorHAnsi" w:hAnsiTheme="minorHAnsi" w:cs="Arial"/>
                <w:sz w:val="16"/>
                <w:szCs w:val="16"/>
              </w:rPr>
              <w:t>adres</w:t>
            </w:r>
            <w:r w:rsidR="00284BB8" w:rsidRPr="00284BB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284BB8">
              <w:rPr>
                <w:rFonts w:asciiTheme="minorHAnsi" w:hAnsiTheme="minorHAnsi" w:cs="Arial"/>
                <w:sz w:val="16"/>
                <w:szCs w:val="16"/>
              </w:rPr>
              <w:t>– kod, miejscowość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F72BCB" w:rsidRPr="00284BB8" w:rsidRDefault="00F72BCB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F72BCB" w:rsidRPr="00284BB8" w:rsidRDefault="00F72BCB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72BCB" w:rsidRPr="00284BB8" w:rsidTr="00284BB8">
        <w:trPr>
          <w:trHeight w:val="80"/>
        </w:trPr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2BCB" w:rsidRPr="00284BB8" w:rsidRDefault="00284BB8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sz w:val="20"/>
                <w:szCs w:val="20"/>
              </w:rPr>
              <w:t>…………………………….………….……………………………………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F72BCB" w:rsidRPr="00284BB8" w:rsidRDefault="00F72BCB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F72BCB" w:rsidRPr="00284BB8" w:rsidRDefault="00F72BCB" w:rsidP="00105475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</w:tr>
      <w:tr w:rsidR="00F72BCB" w:rsidRPr="00284BB8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F72BCB" w:rsidRPr="00284BB8" w:rsidRDefault="00F72BCB" w:rsidP="007C557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84BB8">
              <w:rPr>
                <w:rFonts w:asciiTheme="minorHAnsi" w:hAnsiTheme="minorHAnsi" w:cs="Arial"/>
                <w:sz w:val="16"/>
                <w:szCs w:val="16"/>
              </w:rPr>
              <w:t>adres</w:t>
            </w:r>
            <w:r w:rsidR="00284BB8" w:rsidRPr="00284BB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284BB8">
              <w:rPr>
                <w:rFonts w:asciiTheme="minorHAnsi" w:hAnsiTheme="minorHAnsi" w:cs="Arial"/>
                <w:sz w:val="16"/>
                <w:szCs w:val="16"/>
              </w:rPr>
              <w:t>– ulica, nr</w:t>
            </w:r>
            <w:r w:rsidR="00666874" w:rsidRPr="00284BB8">
              <w:rPr>
                <w:rFonts w:asciiTheme="minorHAnsi" w:hAnsiTheme="minorHAnsi" w:cs="Arial"/>
                <w:sz w:val="16"/>
                <w:szCs w:val="16"/>
              </w:rPr>
              <w:t xml:space="preserve"> domu/lokalu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2BCB" w:rsidRPr="00284BB8" w:rsidRDefault="00F72BCB" w:rsidP="007C5575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F72BCB" w:rsidRPr="00284BB8" w:rsidRDefault="00F72BCB" w:rsidP="007C5575">
            <w:pPr>
              <w:spacing w:before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72BCB" w:rsidRPr="00284BB8" w:rsidTr="00284BB8">
        <w:trPr>
          <w:trHeight w:val="80"/>
        </w:trPr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2BCB" w:rsidRPr="00284BB8" w:rsidRDefault="00284BB8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sz w:val="20"/>
                <w:szCs w:val="20"/>
              </w:rPr>
              <w:t>…………………………….………….……………………………………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F72BCB" w:rsidRPr="00284BB8" w:rsidRDefault="00F72BCB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bottom"/>
          </w:tcPr>
          <w:p w:rsidR="00F72BCB" w:rsidRPr="00284BB8" w:rsidRDefault="00F72BCB" w:rsidP="007C5575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72BCB" w:rsidRPr="00284BB8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F72BCB" w:rsidRPr="00284BB8" w:rsidRDefault="00284BB8" w:rsidP="007C557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nr</w:t>
            </w:r>
            <w:r w:rsidR="0023228F" w:rsidRPr="00284BB8">
              <w:rPr>
                <w:rFonts w:asciiTheme="minorHAnsi" w:hAnsiTheme="minorHAnsi" w:cs="Arial"/>
                <w:sz w:val="16"/>
                <w:szCs w:val="16"/>
              </w:rPr>
              <w:t xml:space="preserve"> t</w:t>
            </w:r>
            <w:r w:rsidR="00F72BCB" w:rsidRPr="00284BB8">
              <w:rPr>
                <w:rFonts w:asciiTheme="minorHAnsi" w:hAnsiTheme="minorHAnsi" w:cs="Arial"/>
                <w:sz w:val="16"/>
                <w:szCs w:val="16"/>
              </w:rPr>
              <w:t>elefonu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2BCB" w:rsidRPr="00284BB8" w:rsidRDefault="00F72BCB" w:rsidP="007C5575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F72BCB" w:rsidRPr="00284BB8" w:rsidRDefault="00F72BCB" w:rsidP="007C5575">
            <w:pPr>
              <w:spacing w:before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72BCB" w:rsidRPr="00284BB8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2BCB" w:rsidRPr="00284BB8" w:rsidRDefault="00284BB8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84BB8">
              <w:rPr>
                <w:rFonts w:asciiTheme="minorHAnsi" w:hAnsiTheme="minorHAnsi" w:cs="Arial"/>
                <w:sz w:val="20"/>
                <w:szCs w:val="20"/>
              </w:rPr>
              <w:t>…………………………….………….……………………………………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F72BCB" w:rsidRPr="00284BB8" w:rsidRDefault="00F72BCB" w:rsidP="007C5575">
            <w:pPr>
              <w:spacing w:before="36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72BCB" w:rsidRPr="00284BB8" w:rsidRDefault="00F72BCB" w:rsidP="007C5575">
            <w:pPr>
              <w:spacing w:before="120" w:after="0" w:line="240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</w:tr>
      <w:tr w:rsidR="00F72BCB" w:rsidRPr="00284BB8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F72BCB" w:rsidRPr="00284BB8" w:rsidRDefault="00C53D36" w:rsidP="00AC479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84BB8">
              <w:rPr>
                <w:rFonts w:asciiTheme="minorHAnsi" w:hAnsiTheme="minorHAnsi" w:cs="Arial"/>
                <w:sz w:val="16"/>
                <w:szCs w:val="16"/>
              </w:rPr>
              <w:t>numer</w:t>
            </w:r>
            <w:r w:rsidR="00926C3F" w:rsidRPr="00284BB8">
              <w:rPr>
                <w:rFonts w:asciiTheme="minorHAnsi" w:hAnsiTheme="minorHAnsi" w:cs="Arial"/>
                <w:sz w:val="16"/>
                <w:szCs w:val="16"/>
              </w:rPr>
              <w:t xml:space="preserve"> PPE</w:t>
            </w:r>
            <w:r w:rsidRPr="00284BB8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1)</w:t>
            </w:r>
            <w:r w:rsidRPr="00284BB8">
              <w:rPr>
                <w:rFonts w:asciiTheme="minorHAnsi" w:hAnsiTheme="minorHAnsi" w:cs="Arial"/>
                <w:sz w:val="16"/>
                <w:szCs w:val="16"/>
              </w:rPr>
              <w:t xml:space="preserve">  (podany na  fakturze)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2BCB" w:rsidRPr="00284BB8" w:rsidRDefault="00F72BCB" w:rsidP="007C5575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F72BCB" w:rsidRPr="00284BB8" w:rsidRDefault="00F72BCB" w:rsidP="007C557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72BCB" w:rsidRPr="00284BB8" w:rsidTr="00284BB8">
        <w:trPr>
          <w:trHeight w:val="80"/>
        </w:trPr>
        <w:tc>
          <w:tcPr>
            <w:tcW w:w="4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CB" w:rsidRPr="00284BB8" w:rsidRDefault="00F72BCB" w:rsidP="007C557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2BCB" w:rsidRPr="00284BB8" w:rsidRDefault="00F72BCB" w:rsidP="007C5575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F72BCB" w:rsidRPr="00284BB8" w:rsidRDefault="00F72BCB" w:rsidP="007C5575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9478C9" w:rsidRPr="00284BB8" w:rsidRDefault="009478C9" w:rsidP="00355F88">
      <w:pPr>
        <w:spacing w:after="0" w:line="360" w:lineRule="auto"/>
        <w:rPr>
          <w:rFonts w:asciiTheme="minorHAnsi" w:hAnsiTheme="minorHAnsi" w:cs="Arial"/>
          <w:sz w:val="20"/>
          <w:szCs w:val="20"/>
        </w:rPr>
      </w:pPr>
    </w:p>
    <w:p w:rsidR="004F6950" w:rsidRPr="00284BB8" w:rsidRDefault="005E1749" w:rsidP="00284BB8">
      <w:pPr>
        <w:spacing w:before="120" w:after="0" w:line="480" w:lineRule="auto"/>
        <w:jc w:val="both"/>
        <w:rPr>
          <w:rFonts w:asciiTheme="minorHAnsi" w:hAnsiTheme="minorHAnsi" w:cs="Arial"/>
          <w:sz w:val="20"/>
          <w:szCs w:val="20"/>
        </w:rPr>
      </w:pPr>
      <w:r w:rsidRPr="00284BB8">
        <w:rPr>
          <w:rFonts w:asciiTheme="minorHAnsi" w:hAnsiTheme="minorHAnsi" w:cs="Arial"/>
          <w:sz w:val="20"/>
          <w:szCs w:val="20"/>
        </w:rPr>
        <w:t>W związku z wystąpieniem</w:t>
      </w:r>
      <w:r w:rsidR="00FC45E3" w:rsidRPr="00284BB8">
        <w:rPr>
          <w:rFonts w:asciiTheme="minorHAnsi" w:hAnsiTheme="minorHAnsi" w:cs="Arial"/>
          <w:sz w:val="20"/>
          <w:szCs w:val="20"/>
        </w:rPr>
        <w:t xml:space="preserve"> trwając</w:t>
      </w:r>
      <w:r w:rsidR="008F65F3">
        <w:rPr>
          <w:rFonts w:asciiTheme="minorHAnsi" w:hAnsiTheme="minorHAnsi" w:cs="Arial"/>
          <w:sz w:val="20"/>
          <w:szCs w:val="20"/>
        </w:rPr>
        <w:t>ej</w:t>
      </w:r>
      <w:r w:rsidR="00FC45E3" w:rsidRPr="00284BB8">
        <w:rPr>
          <w:rFonts w:asciiTheme="minorHAnsi" w:hAnsiTheme="minorHAnsi" w:cs="Arial"/>
          <w:sz w:val="20"/>
          <w:szCs w:val="20"/>
        </w:rPr>
        <w:t xml:space="preserve"> ponad 24 godziny</w:t>
      </w:r>
      <w:r w:rsidR="008F65F3">
        <w:rPr>
          <w:rFonts w:asciiTheme="minorHAnsi" w:hAnsiTheme="minorHAnsi" w:cs="Arial"/>
          <w:sz w:val="20"/>
          <w:szCs w:val="20"/>
        </w:rPr>
        <w:t xml:space="preserve"> </w:t>
      </w:r>
      <w:r w:rsidRPr="00284BB8">
        <w:rPr>
          <w:rFonts w:asciiTheme="minorHAnsi" w:hAnsiTheme="minorHAnsi" w:cs="Arial"/>
          <w:sz w:val="20"/>
          <w:szCs w:val="20"/>
        </w:rPr>
        <w:t>przerw</w:t>
      </w:r>
      <w:r w:rsidR="008F65F3">
        <w:rPr>
          <w:rFonts w:asciiTheme="minorHAnsi" w:hAnsiTheme="minorHAnsi" w:cs="Arial"/>
          <w:sz w:val="20"/>
          <w:szCs w:val="20"/>
        </w:rPr>
        <w:t>y</w:t>
      </w:r>
      <w:r w:rsidRPr="00284BB8">
        <w:rPr>
          <w:rFonts w:asciiTheme="minorHAnsi" w:hAnsiTheme="minorHAnsi" w:cs="Arial"/>
          <w:sz w:val="20"/>
          <w:szCs w:val="20"/>
        </w:rPr>
        <w:t xml:space="preserve"> w dostawie energii elektrycznej do obiektu</w:t>
      </w:r>
      <w:r w:rsidR="004F6950" w:rsidRPr="00284BB8">
        <w:rPr>
          <w:rFonts w:asciiTheme="minorHAnsi" w:hAnsiTheme="minorHAnsi" w:cs="Arial"/>
          <w:sz w:val="20"/>
          <w:szCs w:val="20"/>
        </w:rPr>
        <w:t>:</w:t>
      </w:r>
    </w:p>
    <w:tbl>
      <w:tblPr>
        <w:tblW w:w="9528" w:type="dxa"/>
        <w:tblLook w:val="04A0" w:firstRow="1" w:lastRow="0" w:firstColumn="1" w:lastColumn="0" w:noHBand="0" w:noVBand="1"/>
      </w:tblPr>
      <w:tblGrid>
        <w:gridCol w:w="9528"/>
      </w:tblGrid>
      <w:tr w:rsidR="00FC45E3" w:rsidRPr="00284BB8">
        <w:tc>
          <w:tcPr>
            <w:tcW w:w="9528" w:type="dxa"/>
            <w:vAlign w:val="bottom"/>
          </w:tcPr>
          <w:p w:rsidR="00FC45E3" w:rsidRPr="00284BB8" w:rsidRDefault="00284BB8" w:rsidP="00284BB8">
            <w:pPr>
              <w:spacing w:before="24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….……………..</w:t>
            </w:r>
            <w:r w:rsidR="00FC45E3" w:rsidRPr="00284BB8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………………………………………………………………………….………….……………………………………</w:t>
            </w:r>
          </w:p>
        </w:tc>
      </w:tr>
      <w:tr w:rsidR="00FC45E3" w:rsidRPr="00284BB8">
        <w:tc>
          <w:tcPr>
            <w:tcW w:w="9528" w:type="dxa"/>
          </w:tcPr>
          <w:p w:rsidR="00FC45E3" w:rsidRPr="00284BB8" w:rsidRDefault="006B3427" w:rsidP="00113978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84BB8">
              <w:rPr>
                <w:rFonts w:asciiTheme="minorHAnsi" w:hAnsiTheme="minorHAnsi" w:cs="Arial"/>
                <w:sz w:val="16"/>
                <w:szCs w:val="16"/>
              </w:rPr>
              <w:t>(proszę</w:t>
            </w:r>
            <w:r w:rsidR="00FC45E3" w:rsidRPr="00284BB8">
              <w:rPr>
                <w:rFonts w:asciiTheme="minorHAnsi" w:hAnsiTheme="minorHAnsi" w:cs="Arial"/>
                <w:sz w:val="16"/>
                <w:szCs w:val="16"/>
              </w:rPr>
              <w:t xml:space="preserve"> wskazać miejsce zainstalowania układu pomiarowego – jeżeli jest inn</w:t>
            </w:r>
            <w:r w:rsidR="00E732B1" w:rsidRPr="00284BB8">
              <w:rPr>
                <w:rFonts w:asciiTheme="minorHAnsi" w:hAnsiTheme="minorHAnsi" w:cs="Arial"/>
                <w:sz w:val="16"/>
                <w:szCs w:val="16"/>
              </w:rPr>
              <w:t>e</w:t>
            </w:r>
            <w:r w:rsidR="00FC45E3" w:rsidRPr="00284BB8">
              <w:rPr>
                <w:rFonts w:asciiTheme="minorHAnsi" w:hAnsiTheme="minorHAnsi" w:cs="Arial"/>
                <w:sz w:val="16"/>
                <w:szCs w:val="16"/>
              </w:rPr>
              <w:t xml:space="preserve"> niż wskazany w nagłówku)</w:t>
            </w:r>
          </w:p>
        </w:tc>
      </w:tr>
    </w:tbl>
    <w:p w:rsidR="005E1749" w:rsidRPr="00284BB8" w:rsidRDefault="005E1749" w:rsidP="00AC4792">
      <w:pPr>
        <w:spacing w:before="240"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284BB8">
        <w:rPr>
          <w:rFonts w:asciiTheme="minorHAnsi" w:hAnsiTheme="minorHAnsi" w:cs="Arial"/>
          <w:sz w:val="20"/>
          <w:szCs w:val="20"/>
        </w:rPr>
        <w:t xml:space="preserve">w okresie </w:t>
      </w:r>
      <w:r w:rsidR="00105475" w:rsidRPr="00284BB8">
        <w:rPr>
          <w:rFonts w:asciiTheme="minorHAnsi" w:hAnsiTheme="minorHAnsi" w:cs="Arial"/>
          <w:sz w:val="20"/>
          <w:szCs w:val="20"/>
        </w:rPr>
        <w:t xml:space="preserve">od </w:t>
      </w:r>
      <w:r w:rsidR="00B6153B" w:rsidRPr="00284BB8">
        <w:rPr>
          <w:rFonts w:asciiTheme="minorHAnsi" w:hAnsiTheme="minorHAnsi" w:cs="Arial"/>
          <w:sz w:val="20"/>
          <w:szCs w:val="20"/>
        </w:rPr>
        <w:t xml:space="preserve">dnia </w:t>
      </w:r>
      <w:r w:rsidR="00105475" w:rsidRPr="00284BB8">
        <w:rPr>
          <w:rFonts w:asciiTheme="minorHAnsi" w:hAnsiTheme="minorHAnsi" w:cs="Arial"/>
          <w:sz w:val="20"/>
          <w:szCs w:val="20"/>
        </w:rPr>
        <w:t>…………</w:t>
      </w:r>
      <w:r w:rsidR="00B6153B" w:rsidRPr="00284BB8">
        <w:rPr>
          <w:rFonts w:asciiTheme="minorHAnsi" w:hAnsiTheme="minorHAnsi" w:cs="Arial"/>
          <w:sz w:val="20"/>
          <w:szCs w:val="20"/>
        </w:rPr>
        <w:t>….</w:t>
      </w:r>
      <w:r w:rsidR="00105475" w:rsidRPr="00284BB8">
        <w:rPr>
          <w:rFonts w:asciiTheme="minorHAnsi" w:hAnsiTheme="minorHAnsi" w:cs="Arial"/>
          <w:sz w:val="20"/>
          <w:szCs w:val="20"/>
        </w:rPr>
        <w:t>…</w:t>
      </w:r>
      <w:r w:rsidR="00B6153B" w:rsidRPr="00284BB8">
        <w:rPr>
          <w:rFonts w:asciiTheme="minorHAnsi" w:hAnsiTheme="minorHAnsi" w:cs="Arial"/>
          <w:sz w:val="20"/>
          <w:szCs w:val="20"/>
        </w:rPr>
        <w:t xml:space="preserve"> godz.: </w:t>
      </w:r>
      <w:r w:rsidR="00105475" w:rsidRPr="00284BB8">
        <w:rPr>
          <w:rFonts w:asciiTheme="minorHAnsi" w:hAnsiTheme="minorHAnsi" w:cs="Arial"/>
          <w:sz w:val="20"/>
          <w:szCs w:val="20"/>
        </w:rPr>
        <w:t xml:space="preserve">………… do </w:t>
      </w:r>
      <w:r w:rsidR="00B6153B" w:rsidRPr="00284BB8">
        <w:rPr>
          <w:rFonts w:asciiTheme="minorHAnsi" w:hAnsiTheme="minorHAnsi" w:cs="Arial"/>
          <w:sz w:val="20"/>
          <w:szCs w:val="20"/>
        </w:rPr>
        <w:t xml:space="preserve">dnia </w:t>
      </w:r>
      <w:r w:rsidR="00105475" w:rsidRPr="00284BB8">
        <w:rPr>
          <w:rFonts w:asciiTheme="minorHAnsi" w:hAnsiTheme="minorHAnsi" w:cs="Arial"/>
          <w:sz w:val="20"/>
          <w:szCs w:val="20"/>
        </w:rPr>
        <w:t>……………………</w:t>
      </w:r>
      <w:r w:rsidR="00B6153B" w:rsidRPr="00284BB8">
        <w:rPr>
          <w:rFonts w:asciiTheme="minorHAnsi" w:hAnsiTheme="minorHAnsi" w:cs="Arial"/>
          <w:sz w:val="20"/>
          <w:szCs w:val="20"/>
        </w:rPr>
        <w:t xml:space="preserve"> godz.: </w:t>
      </w:r>
      <w:r w:rsidR="00105475" w:rsidRPr="00284BB8">
        <w:rPr>
          <w:rFonts w:asciiTheme="minorHAnsi" w:hAnsiTheme="minorHAnsi" w:cs="Arial"/>
          <w:sz w:val="20"/>
          <w:szCs w:val="20"/>
        </w:rPr>
        <w:t>…</w:t>
      </w:r>
      <w:r w:rsidR="00B6153B" w:rsidRPr="00284BB8">
        <w:rPr>
          <w:rFonts w:asciiTheme="minorHAnsi" w:hAnsiTheme="minorHAnsi" w:cs="Arial"/>
          <w:sz w:val="20"/>
          <w:szCs w:val="20"/>
        </w:rPr>
        <w:t>…</w:t>
      </w:r>
      <w:r w:rsidR="00105475" w:rsidRPr="00284BB8">
        <w:rPr>
          <w:rFonts w:asciiTheme="minorHAnsi" w:hAnsiTheme="minorHAnsi" w:cs="Arial"/>
          <w:sz w:val="20"/>
          <w:szCs w:val="20"/>
        </w:rPr>
        <w:t>…..</w:t>
      </w:r>
      <w:r w:rsidR="00AC4792" w:rsidRPr="00284BB8">
        <w:rPr>
          <w:rFonts w:asciiTheme="minorHAnsi" w:hAnsiTheme="minorHAnsi" w:cs="Arial"/>
          <w:sz w:val="20"/>
          <w:szCs w:val="20"/>
        </w:rPr>
        <w:t xml:space="preserve"> </w:t>
      </w:r>
      <w:r w:rsidR="00113978">
        <w:rPr>
          <w:rFonts w:asciiTheme="minorHAnsi" w:hAnsiTheme="minorHAnsi" w:cs="Arial"/>
          <w:sz w:val="20"/>
          <w:szCs w:val="20"/>
        </w:rPr>
        <w:t xml:space="preserve">wnioskuję </w:t>
      </w:r>
      <w:r w:rsidRPr="00284BB8">
        <w:rPr>
          <w:rFonts w:asciiTheme="minorHAnsi" w:hAnsiTheme="minorHAnsi" w:cs="Arial"/>
          <w:sz w:val="20"/>
          <w:szCs w:val="20"/>
        </w:rPr>
        <w:t>o naliczenie</w:t>
      </w:r>
      <w:r w:rsidR="00AC4792" w:rsidRPr="00284BB8">
        <w:rPr>
          <w:rFonts w:asciiTheme="minorHAnsi" w:hAnsiTheme="minorHAnsi" w:cs="Arial"/>
          <w:sz w:val="20"/>
          <w:szCs w:val="20"/>
        </w:rPr>
        <w:t xml:space="preserve"> </w:t>
      </w:r>
      <w:r w:rsidRPr="00284BB8">
        <w:rPr>
          <w:rFonts w:asciiTheme="minorHAnsi" w:hAnsiTheme="minorHAnsi" w:cs="Arial"/>
          <w:sz w:val="20"/>
          <w:szCs w:val="20"/>
        </w:rPr>
        <w:t>bonifikaty za niedostarczoną energi</w:t>
      </w:r>
      <w:r w:rsidR="007C5575" w:rsidRPr="00284BB8">
        <w:rPr>
          <w:rFonts w:asciiTheme="minorHAnsi" w:hAnsiTheme="minorHAnsi" w:cs="Arial"/>
          <w:sz w:val="20"/>
          <w:szCs w:val="20"/>
        </w:rPr>
        <w:t>ę</w:t>
      </w:r>
      <w:r w:rsidRPr="00284BB8">
        <w:rPr>
          <w:rFonts w:asciiTheme="minorHAnsi" w:hAnsiTheme="minorHAnsi" w:cs="Arial"/>
          <w:sz w:val="20"/>
          <w:szCs w:val="20"/>
        </w:rPr>
        <w:t xml:space="preserve"> elektryczn</w:t>
      </w:r>
      <w:r w:rsidR="007C5575" w:rsidRPr="00284BB8">
        <w:rPr>
          <w:rFonts w:asciiTheme="minorHAnsi" w:hAnsiTheme="minorHAnsi" w:cs="Arial"/>
          <w:sz w:val="20"/>
          <w:szCs w:val="20"/>
        </w:rPr>
        <w:t>ą</w:t>
      </w:r>
      <w:r w:rsidRPr="00284BB8">
        <w:rPr>
          <w:rFonts w:asciiTheme="minorHAnsi" w:hAnsiTheme="minorHAnsi" w:cs="Arial"/>
          <w:sz w:val="20"/>
          <w:szCs w:val="20"/>
        </w:rPr>
        <w:t>.</w:t>
      </w:r>
    </w:p>
    <w:p w:rsidR="00BB1D4A" w:rsidRPr="00284BB8" w:rsidRDefault="00BB1D4A" w:rsidP="00355F88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026B07" w:rsidRPr="00284BB8" w:rsidRDefault="00026B07" w:rsidP="00355F88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026B07" w:rsidRPr="00284BB8" w:rsidRDefault="00026B07" w:rsidP="00026B07">
      <w:pPr>
        <w:tabs>
          <w:tab w:val="center" w:pos="6663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284BB8">
        <w:rPr>
          <w:rFonts w:asciiTheme="minorHAnsi" w:hAnsiTheme="minorHAnsi" w:cs="Arial"/>
          <w:sz w:val="20"/>
          <w:szCs w:val="20"/>
        </w:rPr>
        <w:tab/>
        <w:t>………………………………………………..</w:t>
      </w:r>
    </w:p>
    <w:p w:rsidR="00C53D36" w:rsidRPr="00284BB8" w:rsidRDefault="00026B07" w:rsidP="00026B07">
      <w:pPr>
        <w:tabs>
          <w:tab w:val="center" w:pos="6663"/>
        </w:tabs>
        <w:spacing w:after="0" w:line="240" w:lineRule="auto"/>
        <w:rPr>
          <w:rFonts w:asciiTheme="minorHAnsi" w:hAnsiTheme="minorHAnsi" w:cs="Arial"/>
          <w:sz w:val="16"/>
          <w:szCs w:val="16"/>
        </w:rPr>
      </w:pPr>
      <w:r w:rsidRPr="00284BB8">
        <w:rPr>
          <w:rFonts w:asciiTheme="minorHAnsi" w:hAnsiTheme="minorHAnsi" w:cs="Arial"/>
          <w:sz w:val="20"/>
          <w:szCs w:val="20"/>
        </w:rPr>
        <w:tab/>
      </w:r>
      <w:r w:rsidRPr="00284BB8">
        <w:rPr>
          <w:rFonts w:asciiTheme="minorHAnsi" w:hAnsiTheme="minorHAnsi" w:cs="Arial"/>
          <w:sz w:val="16"/>
          <w:szCs w:val="16"/>
        </w:rPr>
        <w:t>czytelny podpis K</w:t>
      </w:r>
      <w:r w:rsidR="004F6950" w:rsidRPr="00284BB8">
        <w:rPr>
          <w:rFonts w:asciiTheme="minorHAnsi" w:hAnsiTheme="minorHAnsi" w:cs="Arial"/>
          <w:sz w:val="16"/>
          <w:szCs w:val="16"/>
        </w:rPr>
        <w:t>lienta</w:t>
      </w:r>
    </w:p>
    <w:p w:rsidR="00C53D36" w:rsidRPr="00284BB8" w:rsidRDefault="00C53D36" w:rsidP="00C53D36">
      <w:pPr>
        <w:rPr>
          <w:rFonts w:asciiTheme="minorHAnsi" w:hAnsiTheme="minorHAnsi" w:cs="Arial"/>
          <w:sz w:val="16"/>
          <w:szCs w:val="16"/>
        </w:rPr>
      </w:pPr>
    </w:p>
    <w:p w:rsidR="00C53D36" w:rsidRPr="00284BB8" w:rsidRDefault="00BD50EF" w:rsidP="00C53D36">
      <w:pPr>
        <w:rPr>
          <w:rFonts w:asciiTheme="minorHAnsi" w:hAnsiTheme="minorHAnsi" w:cs="Arial"/>
          <w:sz w:val="16"/>
          <w:szCs w:val="16"/>
        </w:rPr>
      </w:pPr>
      <w:r w:rsidRPr="00284BB8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AA9E41" wp14:editId="4B85E673">
                <wp:simplePos x="0" y="0"/>
                <wp:positionH relativeFrom="column">
                  <wp:posOffset>-90170</wp:posOffset>
                </wp:positionH>
                <wp:positionV relativeFrom="paragraph">
                  <wp:posOffset>177165</wp:posOffset>
                </wp:positionV>
                <wp:extent cx="6381750" cy="0"/>
                <wp:effectExtent l="5080" t="5715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1pt;margin-top:13.95pt;width:50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xV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"/>
            </w:pict>
          </mc:Fallback>
        </mc:AlternateContent>
      </w:r>
    </w:p>
    <w:p w:rsidR="00C53D36" w:rsidRPr="00284BB8" w:rsidRDefault="00284BB8" w:rsidP="00C53D36">
      <w:pPr>
        <w:numPr>
          <w:ilvl w:val="0"/>
          <w:numId w:val="1"/>
        </w:numPr>
        <w:ind w:left="284" w:hanging="284"/>
        <w:rPr>
          <w:rFonts w:asciiTheme="minorHAnsi" w:hAnsiTheme="minorHAnsi" w:cs="Arial"/>
          <w:i/>
          <w:sz w:val="16"/>
          <w:szCs w:val="18"/>
          <w:lang w:eastAsia="pl-PL"/>
        </w:rPr>
      </w:pPr>
      <w:r>
        <w:rPr>
          <w:rFonts w:asciiTheme="minorHAnsi" w:hAnsiTheme="minorHAnsi" w:cs="Arial"/>
          <w:i/>
          <w:sz w:val="16"/>
          <w:szCs w:val="18"/>
          <w:lang w:eastAsia="pl-PL"/>
        </w:rPr>
        <w:t xml:space="preserve">Czym </w:t>
      </w:r>
      <w:r w:rsidR="00C53D36" w:rsidRPr="00284BB8">
        <w:rPr>
          <w:rFonts w:asciiTheme="minorHAnsi" w:hAnsiTheme="minorHAnsi" w:cs="Arial"/>
          <w:i/>
          <w:sz w:val="16"/>
          <w:szCs w:val="18"/>
          <w:lang w:eastAsia="pl-PL"/>
        </w:rPr>
        <w:t xml:space="preserve">jest numer  PPE? </w:t>
      </w:r>
    </w:p>
    <w:p w:rsidR="00026B07" w:rsidRPr="00284BB8" w:rsidRDefault="00C53D36" w:rsidP="00C53D36">
      <w:pPr>
        <w:rPr>
          <w:rFonts w:asciiTheme="minorHAnsi" w:hAnsiTheme="minorHAnsi" w:cs="Arial"/>
          <w:i/>
          <w:sz w:val="16"/>
          <w:szCs w:val="18"/>
          <w:lang w:eastAsia="pl-PL"/>
        </w:rPr>
      </w:pPr>
      <w:r w:rsidRPr="00284BB8">
        <w:rPr>
          <w:rFonts w:asciiTheme="minorHAnsi" w:hAnsiTheme="minorHAnsi" w:cs="Arial"/>
          <w:i/>
          <w:sz w:val="16"/>
          <w:szCs w:val="18"/>
          <w:lang w:eastAsia="pl-PL"/>
        </w:rPr>
        <w:t>Punkt Poboru Energii (PPE) wskazuje punkt styku sieci dystrybucyjnej z instalacją Klienta. Miejsce to jest opomiarowane, czyli znajduje się w nim jeden bądź więcej liczników</w:t>
      </w:r>
      <w:r w:rsidR="00284BB8">
        <w:rPr>
          <w:rFonts w:asciiTheme="minorHAnsi" w:hAnsiTheme="minorHAnsi" w:cs="Arial"/>
          <w:i/>
          <w:sz w:val="16"/>
          <w:szCs w:val="18"/>
          <w:lang w:eastAsia="pl-PL"/>
        </w:rPr>
        <w:t xml:space="preserve"> energii elektrycznej</w:t>
      </w:r>
      <w:r w:rsidRPr="00284BB8">
        <w:rPr>
          <w:rFonts w:asciiTheme="minorHAnsi" w:hAnsiTheme="minorHAnsi" w:cs="Arial"/>
          <w:i/>
          <w:sz w:val="16"/>
          <w:szCs w:val="18"/>
          <w:lang w:eastAsia="pl-PL"/>
        </w:rPr>
        <w:t xml:space="preserve">. Numer PPE znajduje się na umowie oraz na każdej fakturze i jest niezmienny przez cały czas. </w:t>
      </w:r>
      <w:r w:rsidRPr="00284BB8">
        <w:rPr>
          <w:rFonts w:asciiTheme="minorHAnsi" w:hAnsiTheme="minorHAnsi" w:cs="Arial"/>
          <w:b/>
          <w:i/>
          <w:sz w:val="16"/>
          <w:szCs w:val="18"/>
          <w:lang w:eastAsia="pl-PL"/>
        </w:rPr>
        <w:t>Podanie tego numeru ułatwi i przyspieszy obsługę zgłoszenia.</w:t>
      </w:r>
    </w:p>
    <w:sectPr w:rsidR="00026B07" w:rsidRPr="00284BB8" w:rsidSect="00AC479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0B4"/>
    <w:multiLevelType w:val="hybridMultilevel"/>
    <w:tmpl w:val="98C8DF14"/>
    <w:lvl w:ilvl="0" w:tplc="843C7C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49"/>
    <w:rsid w:val="00026B07"/>
    <w:rsid w:val="00044399"/>
    <w:rsid w:val="000F16EF"/>
    <w:rsid w:val="00105475"/>
    <w:rsid w:val="00113978"/>
    <w:rsid w:val="00165BE7"/>
    <w:rsid w:val="001720BC"/>
    <w:rsid w:val="001A1146"/>
    <w:rsid w:val="001B01BB"/>
    <w:rsid w:val="001D6075"/>
    <w:rsid w:val="0023228F"/>
    <w:rsid w:val="00284BB8"/>
    <w:rsid w:val="003035A3"/>
    <w:rsid w:val="003327C5"/>
    <w:rsid w:val="00355F88"/>
    <w:rsid w:val="0036642F"/>
    <w:rsid w:val="003C05E0"/>
    <w:rsid w:val="004363A6"/>
    <w:rsid w:val="00441096"/>
    <w:rsid w:val="004F6950"/>
    <w:rsid w:val="0051250D"/>
    <w:rsid w:val="0056124C"/>
    <w:rsid w:val="005A0290"/>
    <w:rsid w:val="005E1749"/>
    <w:rsid w:val="006009D4"/>
    <w:rsid w:val="00666874"/>
    <w:rsid w:val="006B3427"/>
    <w:rsid w:val="00782866"/>
    <w:rsid w:val="007865DD"/>
    <w:rsid w:val="007C5575"/>
    <w:rsid w:val="008212EC"/>
    <w:rsid w:val="008A7B90"/>
    <w:rsid w:val="008F65F3"/>
    <w:rsid w:val="00903D92"/>
    <w:rsid w:val="00926C3F"/>
    <w:rsid w:val="009478C9"/>
    <w:rsid w:val="00A00C7B"/>
    <w:rsid w:val="00AC4792"/>
    <w:rsid w:val="00AD2264"/>
    <w:rsid w:val="00B308FD"/>
    <w:rsid w:val="00B411A2"/>
    <w:rsid w:val="00B6153B"/>
    <w:rsid w:val="00BB1D4A"/>
    <w:rsid w:val="00BB6871"/>
    <w:rsid w:val="00BD50EF"/>
    <w:rsid w:val="00C173C6"/>
    <w:rsid w:val="00C21A6F"/>
    <w:rsid w:val="00C340F5"/>
    <w:rsid w:val="00C53D36"/>
    <w:rsid w:val="00CC02BA"/>
    <w:rsid w:val="00D12F19"/>
    <w:rsid w:val="00D14BA4"/>
    <w:rsid w:val="00D716CC"/>
    <w:rsid w:val="00D91584"/>
    <w:rsid w:val="00D91AE1"/>
    <w:rsid w:val="00E1595F"/>
    <w:rsid w:val="00E26162"/>
    <w:rsid w:val="00E3713A"/>
    <w:rsid w:val="00E55EAB"/>
    <w:rsid w:val="00E732B1"/>
    <w:rsid w:val="00E803EE"/>
    <w:rsid w:val="00EF59B3"/>
    <w:rsid w:val="00F56D4B"/>
    <w:rsid w:val="00F72BCB"/>
    <w:rsid w:val="00FC45E3"/>
    <w:rsid w:val="00FD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3C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E1749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9478C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1">
    <w:name w:val="h11"/>
    <w:basedOn w:val="Domylnaczcionkaakapitu"/>
    <w:rsid w:val="003035A3"/>
    <w:rPr>
      <w:rFonts w:ascii="Verdana" w:hAnsi="Verdana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3C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E1749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9478C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1">
    <w:name w:val="h11"/>
    <w:basedOn w:val="Domylnaczcionkaakapitu"/>
    <w:rsid w:val="003035A3"/>
    <w:rPr>
      <w:rFonts w:ascii="Verdana" w:hAnsi="Verdana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Energia sp. z o.o.</dc:creator>
  <cp:lastModifiedBy>Lonczak Waldemar</cp:lastModifiedBy>
  <cp:revision>3</cp:revision>
  <cp:lastPrinted>2009-07-17T11:36:00Z</cp:lastPrinted>
  <dcterms:created xsi:type="dcterms:W3CDTF">2013-12-12T09:37:00Z</dcterms:created>
  <dcterms:modified xsi:type="dcterms:W3CDTF">2013-12-12T09:37:00Z</dcterms:modified>
</cp:coreProperties>
</file>