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B3" w:rsidRDefault="00701DB3" w:rsidP="00701DB3">
      <w:pPr>
        <w:pStyle w:val="Default"/>
        <w:spacing w:line="264" w:lineRule="auto"/>
        <w:jc w:val="center"/>
        <w:rPr>
          <w:b/>
          <w:bCs/>
          <w:color w:val="auto"/>
          <w:sz w:val="22"/>
          <w:szCs w:val="20"/>
        </w:rPr>
      </w:pPr>
    </w:p>
    <w:p w:rsidR="00394670" w:rsidRDefault="00394670" w:rsidP="00701DB3">
      <w:pPr>
        <w:pStyle w:val="Default"/>
        <w:spacing w:line="264" w:lineRule="auto"/>
        <w:jc w:val="center"/>
        <w:rPr>
          <w:b/>
          <w:bCs/>
          <w:color w:val="auto"/>
          <w:szCs w:val="20"/>
        </w:rPr>
      </w:pPr>
      <w:r w:rsidRPr="00701DB3">
        <w:rPr>
          <w:b/>
          <w:bCs/>
          <w:color w:val="auto"/>
          <w:szCs w:val="20"/>
        </w:rPr>
        <w:t>REGULAMIN PRZEPROWADZANIA DIALOGU TECHNICZNEGO</w:t>
      </w:r>
    </w:p>
    <w:p w:rsidR="00701DB3" w:rsidRPr="00701DB3" w:rsidRDefault="00701DB3" w:rsidP="00701DB3">
      <w:pPr>
        <w:pStyle w:val="Default"/>
        <w:spacing w:line="264" w:lineRule="auto"/>
        <w:jc w:val="center"/>
        <w:rPr>
          <w:color w:val="auto"/>
          <w:szCs w:val="20"/>
        </w:rPr>
      </w:pPr>
      <w:r>
        <w:rPr>
          <w:b/>
          <w:bCs/>
          <w:color w:val="auto"/>
          <w:szCs w:val="20"/>
        </w:rPr>
        <w:t>W ENERGA-OPERATOR SA</w:t>
      </w:r>
    </w:p>
    <w:p w:rsidR="00194829" w:rsidRDefault="00194829" w:rsidP="00701DB3">
      <w:pPr>
        <w:pStyle w:val="Default"/>
        <w:spacing w:line="264" w:lineRule="auto"/>
        <w:jc w:val="center"/>
        <w:rPr>
          <w:b/>
          <w:bCs/>
          <w:color w:val="auto"/>
          <w:sz w:val="20"/>
          <w:szCs w:val="20"/>
        </w:rPr>
      </w:pPr>
    </w:p>
    <w:p w:rsidR="00701DB3" w:rsidRPr="00DD455C" w:rsidRDefault="00701DB3" w:rsidP="00701DB3">
      <w:pPr>
        <w:pStyle w:val="Default"/>
        <w:spacing w:line="264" w:lineRule="auto"/>
        <w:jc w:val="center"/>
        <w:rPr>
          <w:b/>
          <w:bCs/>
          <w:color w:val="auto"/>
          <w:sz w:val="20"/>
          <w:szCs w:val="20"/>
        </w:rPr>
      </w:pPr>
    </w:p>
    <w:p w:rsidR="00DD455C" w:rsidRPr="00DD455C" w:rsidRDefault="00394670" w:rsidP="00701DB3">
      <w:pPr>
        <w:pStyle w:val="Default"/>
        <w:spacing w:line="264" w:lineRule="auto"/>
        <w:jc w:val="center"/>
        <w:rPr>
          <w:b/>
          <w:bCs/>
          <w:color w:val="auto"/>
          <w:sz w:val="20"/>
          <w:szCs w:val="20"/>
        </w:rPr>
      </w:pPr>
      <w:r w:rsidRPr="00DD455C">
        <w:rPr>
          <w:b/>
          <w:bCs/>
          <w:color w:val="auto"/>
          <w:sz w:val="20"/>
          <w:szCs w:val="20"/>
        </w:rPr>
        <w:t>§</w:t>
      </w:r>
      <w:r w:rsidR="001733B2">
        <w:rPr>
          <w:b/>
          <w:bCs/>
          <w:color w:val="auto"/>
          <w:sz w:val="20"/>
          <w:szCs w:val="20"/>
        </w:rPr>
        <w:t xml:space="preserve"> </w:t>
      </w:r>
      <w:r w:rsidRPr="00DD455C">
        <w:rPr>
          <w:b/>
          <w:bCs/>
          <w:color w:val="auto"/>
          <w:sz w:val="20"/>
          <w:szCs w:val="20"/>
        </w:rPr>
        <w:t xml:space="preserve">1 </w:t>
      </w:r>
    </w:p>
    <w:p w:rsidR="00394670" w:rsidRPr="00DD455C" w:rsidRDefault="00394670" w:rsidP="00701DB3">
      <w:pPr>
        <w:pStyle w:val="Default"/>
        <w:spacing w:after="60" w:line="264" w:lineRule="auto"/>
        <w:jc w:val="center"/>
        <w:rPr>
          <w:color w:val="auto"/>
          <w:sz w:val="20"/>
          <w:szCs w:val="20"/>
        </w:rPr>
      </w:pPr>
      <w:r w:rsidRPr="00DD455C">
        <w:rPr>
          <w:b/>
          <w:bCs/>
          <w:color w:val="auto"/>
          <w:sz w:val="20"/>
          <w:szCs w:val="20"/>
        </w:rPr>
        <w:t>Definicje</w:t>
      </w:r>
    </w:p>
    <w:p w:rsidR="00394670" w:rsidRPr="00DD455C" w:rsidRDefault="00DD455C" w:rsidP="00701DB3">
      <w:pPr>
        <w:pStyle w:val="Default"/>
        <w:spacing w:after="60" w:line="264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Użyte</w:t>
      </w:r>
      <w:r w:rsidR="00394670" w:rsidRPr="00DD455C">
        <w:rPr>
          <w:color w:val="auto"/>
          <w:sz w:val="20"/>
          <w:szCs w:val="20"/>
        </w:rPr>
        <w:t xml:space="preserve"> w regulaminie </w:t>
      </w:r>
      <w:r>
        <w:rPr>
          <w:color w:val="auto"/>
          <w:sz w:val="20"/>
          <w:szCs w:val="20"/>
        </w:rPr>
        <w:t>określenia oznaczają</w:t>
      </w:r>
      <w:r w:rsidR="00394670" w:rsidRPr="00DD455C">
        <w:rPr>
          <w:color w:val="auto"/>
          <w:sz w:val="20"/>
          <w:szCs w:val="20"/>
        </w:rPr>
        <w:t xml:space="preserve">: </w:t>
      </w:r>
    </w:p>
    <w:p w:rsidR="009A069C" w:rsidRPr="00DD455C" w:rsidRDefault="001F6A1C" w:rsidP="00701DB3">
      <w:pPr>
        <w:pStyle w:val="Default"/>
        <w:numPr>
          <w:ilvl w:val="0"/>
          <w:numId w:val="26"/>
        </w:numPr>
        <w:spacing w:after="60" w:line="264" w:lineRule="auto"/>
        <w:ind w:left="284" w:hanging="284"/>
        <w:jc w:val="both"/>
        <w:rPr>
          <w:color w:val="auto"/>
          <w:sz w:val="20"/>
          <w:szCs w:val="20"/>
        </w:rPr>
      </w:pPr>
      <w:r w:rsidRPr="00DD455C">
        <w:rPr>
          <w:b/>
          <w:bCs/>
          <w:color w:val="auto"/>
          <w:sz w:val="20"/>
          <w:szCs w:val="20"/>
        </w:rPr>
        <w:t xml:space="preserve">dialog </w:t>
      </w:r>
      <w:r w:rsidRPr="00DD455C">
        <w:rPr>
          <w:color w:val="auto"/>
          <w:sz w:val="20"/>
          <w:szCs w:val="20"/>
        </w:rPr>
        <w:t>–</w:t>
      </w:r>
      <w:r>
        <w:rPr>
          <w:color w:val="auto"/>
          <w:sz w:val="20"/>
          <w:szCs w:val="20"/>
        </w:rPr>
        <w:t xml:space="preserve"> </w:t>
      </w:r>
      <w:r w:rsidRPr="00DD455C">
        <w:rPr>
          <w:color w:val="auto"/>
          <w:sz w:val="20"/>
          <w:szCs w:val="20"/>
        </w:rPr>
        <w:t xml:space="preserve">dialog techniczny unormowany przepisami art. 31a – 31c </w:t>
      </w:r>
      <w:r>
        <w:rPr>
          <w:color w:val="auto"/>
          <w:sz w:val="20"/>
          <w:szCs w:val="20"/>
        </w:rPr>
        <w:t>Pzp</w:t>
      </w:r>
      <w:r w:rsidR="00324E9A">
        <w:rPr>
          <w:color w:val="auto"/>
          <w:sz w:val="20"/>
          <w:szCs w:val="20"/>
        </w:rPr>
        <w:t xml:space="preserve">, </w:t>
      </w:r>
      <w:r w:rsidR="00324E9A" w:rsidRPr="00DD455C">
        <w:rPr>
          <w:color w:val="auto"/>
          <w:sz w:val="20"/>
          <w:szCs w:val="20"/>
        </w:rPr>
        <w:t>prowadzonym przez zamawiaj</w:t>
      </w:r>
      <w:r w:rsidR="00324E9A" w:rsidRPr="00DD455C">
        <w:rPr>
          <w:color w:val="auto"/>
          <w:sz w:val="20"/>
          <w:szCs w:val="20"/>
        </w:rPr>
        <w:t>ą</w:t>
      </w:r>
      <w:r w:rsidR="00324E9A" w:rsidRPr="00DD455C">
        <w:rPr>
          <w:color w:val="auto"/>
          <w:sz w:val="20"/>
          <w:szCs w:val="20"/>
        </w:rPr>
        <w:t>cego</w:t>
      </w:r>
      <w:r w:rsidRPr="00DD455C">
        <w:rPr>
          <w:color w:val="auto"/>
          <w:sz w:val="20"/>
          <w:szCs w:val="20"/>
        </w:rPr>
        <w:t xml:space="preserve">; </w:t>
      </w:r>
    </w:p>
    <w:p w:rsidR="009A069C" w:rsidRPr="00DD455C" w:rsidRDefault="001F6A1C" w:rsidP="00701DB3">
      <w:pPr>
        <w:pStyle w:val="Default"/>
        <w:numPr>
          <w:ilvl w:val="0"/>
          <w:numId w:val="26"/>
        </w:numPr>
        <w:spacing w:after="60" w:line="264" w:lineRule="auto"/>
        <w:ind w:left="284" w:hanging="284"/>
        <w:jc w:val="both"/>
        <w:rPr>
          <w:color w:val="auto"/>
          <w:sz w:val="20"/>
          <w:szCs w:val="20"/>
        </w:rPr>
      </w:pPr>
      <w:r w:rsidRPr="00DD455C">
        <w:rPr>
          <w:b/>
          <w:bCs/>
          <w:color w:val="auto"/>
          <w:sz w:val="20"/>
          <w:szCs w:val="20"/>
        </w:rPr>
        <w:t>ogłoszeni</w:t>
      </w:r>
      <w:r>
        <w:rPr>
          <w:b/>
          <w:bCs/>
          <w:color w:val="auto"/>
          <w:sz w:val="20"/>
          <w:szCs w:val="20"/>
        </w:rPr>
        <w:t>e</w:t>
      </w:r>
      <w:r w:rsidRPr="00DD455C">
        <w:rPr>
          <w:b/>
          <w:bCs/>
          <w:color w:val="auto"/>
          <w:sz w:val="20"/>
          <w:szCs w:val="20"/>
        </w:rPr>
        <w:t xml:space="preserve"> </w:t>
      </w:r>
      <w:r w:rsidRPr="00DD455C">
        <w:rPr>
          <w:color w:val="auto"/>
          <w:sz w:val="20"/>
          <w:szCs w:val="20"/>
        </w:rPr>
        <w:t>–</w:t>
      </w:r>
      <w:r>
        <w:rPr>
          <w:color w:val="auto"/>
          <w:sz w:val="20"/>
          <w:szCs w:val="20"/>
        </w:rPr>
        <w:t xml:space="preserve"> </w:t>
      </w:r>
      <w:r w:rsidRPr="00DD455C">
        <w:rPr>
          <w:color w:val="auto"/>
          <w:sz w:val="20"/>
          <w:szCs w:val="20"/>
        </w:rPr>
        <w:t xml:space="preserve">ogłoszenie o dialogu; </w:t>
      </w:r>
    </w:p>
    <w:p w:rsidR="009A069C" w:rsidRPr="00DD455C" w:rsidRDefault="001F6A1C" w:rsidP="00701DB3">
      <w:pPr>
        <w:pStyle w:val="Default"/>
        <w:numPr>
          <w:ilvl w:val="0"/>
          <w:numId w:val="26"/>
        </w:numPr>
        <w:spacing w:after="60" w:line="264" w:lineRule="auto"/>
        <w:ind w:left="284" w:hanging="284"/>
        <w:jc w:val="both"/>
        <w:rPr>
          <w:color w:val="auto"/>
          <w:sz w:val="20"/>
          <w:szCs w:val="20"/>
        </w:rPr>
      </w:pPr>
      <w:r w:rsidRPr="00DD455C">
        <w:rPr>
          <w:b/>
          <w:bCs/>
          <w:color w:val="auto"/>
          <w:sz w:val="20"/>
          <w:szCs w:val="20"/>
        </w:rPr>
        <w:t>postępowani</w:t>
      </w:r>
      <w:r>
        <w:rPr>
          <w:b/>
          <w:bCs/>
          <w:color w:val="auto"/>
          <w:sz w:val="20"/>
          <w:szCs w:val="20"/>
        </w:rPr>
        <w:t>e</w:t>
      </w:r>
      <w:r w:rsidRPr="00DD455C">
        <w:rPr>
          <w:b/>
          <w:bCs/>
          <w:color w:val="auto"/>
          <w:sz w:val="20"/>
          <w:szCs w:val="20"/>
        </w:rPr>
        <w:t xml:space="preserve"> </w:t>
      </w:r>
      <w:r w:rsidRPr="00DD455C">
        <w:rPr>
          <w:color w:val="auto"/>
          <w:sz w:val="20"/>
          <w:szCs w:val="20"/>
        </w:rPr>
        <w:t>–</w:t>
      </w:r>
      <w:r>
        <w:rPr>
          <w:color w:val="auto"/>
          <w:sz w:val="20"/>
          <w:szCs w:val="20"/>
        </w:rPr>
        <w:t xml:space="preserve"> </w:t>
      </w:r>
      <w:r w:rsidRPr="00DD455C">
        <w:rPr>
          <w:color w:val="auto"/>
          <w:sz w:val="20"/>
          <w:szCs w:val="20"/>
        </w:rPr>
        <w:t>planowane postępowanie o udzielenie zamówienia, którego przedmiot objęty jest dial</w:t>
      </w:r>
      <w:r w:rsidRPr="00DD455C">
        <w:rPr>
          <w:color w:val="auto"/>
          <w:sz w:val="20"/>
          <w:szCs w:val="20"/>
        </w:rPr>
        <w:t>o</w:t>
      </w:r>
      <w:r w:rsidRPr="00DD455C">
        <w:rPr>
          <w:color w:val="auto"/>
          <w:sz w:val="20"/>
          <w:szCs w:val="20"/>
        </w:rPr>
        <w:t>g</w:t>
      </w:r>
      <w:r w:rsidR="00324E9A">
        <w:rPr>
          <w:color w:val="auto"/>
          <w:sz w:val="20"/>
          <w:szCs w:val="20"/>
        </w:rPr>
        <w:t>iem</w:t>
      </w:r>
      <w:r w:rsidR="00A71742" w:rsidRPr="00DD455C">
        <w:rPr>
          <w:color w:val="auto"/>
          <w:sz w:val="20"/>
          <w:szCs w:val="20"/>
        </w:rPr>
        <w:t>;</w:t>
      </w:r>
    </w:p>
    <w:p w:rsidR="009A069C" w:rsidRPr="001F6A1C" w:rsidRDefault="00394670" w:rsidP="00701DB3">
      <w:pPr>
        <w:pStyle w:val="Default"/>
        <w:numPr>
          <w:ilvl w:val="0"/>
          <w:numId w:val="26"/>
        </w:numPr>
        <w:spacing w:after="60" w:line="264" w:lineRule="auto"/>
        <w:ind w:left="284" w:hanging="284"/>
        <w:jc w:val="both"/>
        <w:rPr>
          <w:color w:val="auto"/>
          <w:spacing w:val="-4"/>
          <w:sz w:val="20"/>
          <w:szCs w:val="20"/>
        </w:rPr>
      </w:pPr>
      <w:r w:rsidRPr="001F6A1C">
        <w:rPr>
          <w:b/>
          <w:bCs/>
          <w:color w:val="auto"/>
          <w:spacing w:val="-4"/>
          <w:sz w:val="20"/>
          <w:szCs w:val="20"/>
        </w:rPr>
        <w:t>P</w:t>
      </w:r>
      <w:r w:rsidR="001F6A1C" w:rsidRPr="001F6A1C">
        <w:rPr>
          <w:b/>
          <w:bCs/>
          <w:color w:val="auto"/>
          <w:spacing w:val="-4"/>
          <w:sz w:val="20"/>
          <w:szCs w:val="20"/>
        </w:rPr>
        <w:t>zp</w:t>
      </w:r>
      <w:r w:rsidRPr="001F6A1C">
        <w:rPr>
          <w:b/>
          <w:bCs/>
          <w:color w:val="auto"/>
          <w:spacing w:val="-4"/>
          <w:sz w:val="20"/>
          <w:szCs w:val="20"/>
        </w:rPr>
        <w:t xml:space="preserve"> </w:t>
      </w:r>
      <w:r w:rsidRPr="001F6A1C">
        <w:rPr>
          <w:color w:val="auto"/>
          <w:spacing w:val="-4"/>
          <w:sz w:val="20"/>
          <w:szCs w:val="20"/>
        </w:rPr>
        <w:t>–</w:t>
      </w:r>
      <w:r w:rsidR="001F6A1C" w:rsidRPr="001F6A1C">
        <w:rPr>
          <w:color w:val="auto"/>
          <w:spacing w:val="-4"/>
          <w:sz w:val="20"/>
          <w:szCs w:val="20"/>
        </w:rPr>
        <w:t xml:space="preserve"> </w:t>
      </w:r>
      <w:r w:rsidRPr="001F6A1C">
        <w:rPr>
          <w:color w:val="auto"/>
          <w:spacing w:val="-4"/>
          <w:sz w:val="20"/>
          <w:szCs w:val="20"/>
        </w:rPr>
        <w:t>ustaw</w:t>
      </w:r>
      <w:r w:rsidR="001F6A1C" w:rsidRPr="001F6A1C">
        <w:rPr>
          <w:color w:val="auto"/>
          <w:spacing w:val="-4"/>
          <w:sz w:val="20"/>
          <w:szCs w:val="20"/>
        </w:rPr>
        <w:t>a</w:t>
      </w:r>
      <w:r w:rsidRPr="001F6A1C">
        <w:rPr>
          <w:color w:val="auto"/>
          <w:spacing w:val="-4"/>
          <w:sz w:val="20"/>
          <w:szCs w:val="20"/>
        </w:rPr>
        <w:t xml:space="preserve"> z dnia 29 stycznia 2004 r. </w:t>
      </w:r>
      <w:r w:rsidR="001F6A1C" w:rsidRPr="001F6A1C">
        <w:rPr>
          <w:color w:val="auto"/>
          <w:spacing w:val="-4"/>
          <w:sz w:val="20"/>
          <w:szCs w:val="20"/>
        </w:rPr>
        <w:t xml:space="preserve">– </w:t>
      </w:r>
      <w:r w:rsidRPr="001F6A1C">
        <w:rPr>
          <w:color w:val="auto"/>
          <w:spacing w:val="-4"/>
          <w:sz w:val="20"/>
          <w:szCs w:val="20"/>
        </w:rPr>
        <w:t>Prawo zamówień publicznych</w:t>
      </w:r>
      <w:r w:rsidR="001F6A1C" w:rsidRPr="001F6A1C">
        <w:rPr>
          <w:color w:val="auto"/>
          <w:spacing w:val="-4"/>
          <w:sz w:val="20"/>
          <w:szCs w:val="20"/>
        </w:rPr>
        <w:t xml:space="preserve"> </w:t>
      </w:r>
      <w:r w:rsidRPr="001F6A1C">
        <w:rPr>
          <w:color w:val="auto"/>
          <w:spacing w:val="-4"/>
          <w:sz w:val="20"/>
          <w:szCs w:val="20"/>
        </w:rPr>
        <w:t>(Dz. U</w:t>
      </w:r>
      <w:r w:rsidR="00A71742" w:rsidRPr="001F6A1C">
        <w:rPr>
          <w:color w:val="auto"/>
          <w:spacing w:val="-4"/>
          <w:sz w:val="20"/>
          <w:szCs w:val="20"/>
        </w:rPr>
        <w:t>. z 2015</w:t>
      </w:r>
      <w:r w:rsidR="001F6A1C" w:rsidRPr="001F6A1C">
        <w:rPr>
          <w:color w:val="auto"/>
          <w:spacing w:val="-4"/>
          <w:sz w:val="20"/>
          <w:szCs w:val="20"/>
        </w:rPr>
        <w:t xml:space="preserve"> </w:t>
      </w:r>
      <w:r w:rsidR="00A71742" w:rsidRPr="001F6A1C">
        <w:rPr>
          <w:color w:val="auto"/>
          <w:spacing w:val="-4"/>
          <w:sz w:val="20"/>
          <w:szCs w:val="20"/>
        </w:rPr>
        <w:t>r. poz. 2164</w:t>
      </w:r>
      <w:r w:rsidR="001F6A1C" w:rsidRPr="001F6A1C">
        <w:rPr>
          <w:color w:val="auto"/>
          <w:spacing w:val="-4"/>
          <w:sz w:val="20"/>
          <w:szCs w:val="20"/>
        </w:rPr>
        <w:t>,</w:t>
      </w:r>
      <w:r w:rsidRPr="001F6A1C">
        <w:rPr>
          <w:color w:val="auto"/>
          <w:spacing w:val="-4"/>
          <w:sz w:val="20"/>
          <w:szCs w:val="20"/>
        </w:rPr>
        <w:t xml:space="preserve"> ze zm.); </w:t>
      </w:r>
    </w:p>
    <w:p w:rsidR="009A069C" w:rsidRPr="00DD455C" w:rsidRDefault="001F6A1C" w:rsidP="00701DB3">
      <w:pPr>
        <w:pStyle w:val="Default"/>
        <w:numPr>
          <w:ilvl w:val="0"/>
          <w:numId w:val="26"/>
        </w:numPr>
        <w:spacing w:after="60" w:line="264" w:lineRule="auto"/>
        <w:ind w:left="284" w:hanging="284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r</w:t>
      </w:r>
      <w:r w:rsidRPr="00DD455C">
        <w:rPr>
          <w:b/>
          <w:bCs/>
          <w:color w:val="auto"/>
          <w:sz w:val="20"/>
          <w:szCs w:val="20"/>
        </w:rPr>
        <w:t xml:space="preserve">egulamin </w:t>
      </w:r>
      <w:r w:rsidRPr="00DD455C">
        <w:rPr>
          <w:color w:val="auto"/>
          <w:sz w:val="20"/>
          <w:szCs w:val="20"/>
        </w:rPr>
        <w:t>–</w:t>
      </w:r>
      <w:r>
        <w:rPr>
          <w:color w:val="auto"/>
          <w:sz w:val="20"/>
          <w:szCs w:val="20"/>
        </w:rPr>
        <w:t xml:space="preserve"> </w:t>
      </w:r>
      <w:r w:rsidRPr="00DD455C">
        <w:rPr>
          <w:color w:val="auto"/>
          <w:sz w:val="20"/>
          <w:szCs w:val="20"/>
        </w:rPr>
        <w:t xml:space="preserve">niniejszy regulamin przeprowadzania dialogu; </w:t>
      </w:r>
    </w:p>
    <w:p w:rsidR="009A069C" w:rsidRPr="00DD455C" w:rsidRDefault="001F6A1C" w:rsidP="00701DB3">
      <w:pPr>
        <w:pStyle w:val="Default"/>
        <w:numPr>
          <w:ilvl w:val="0"/>
          <w:numId w:val="26"/>
        </w:numPr>
        <w:spacing w:after="60" w:line="264" w:lineRule="auto"/>
        <w:ind w:left="284" w:hanging="284"/>
        <w:jc w:val="both"/>
        <w:rPr>
          <w:color w:val="auto"/>
          <w:sz w:val="20"/>
          <w:szCs w:val="20"/>
        </w:rPr>
      </w:pPr>
      <w:r w:rsidRPr="00DD455C">
        <w:rPr>
          <w:b/>
          <w:bCs/>
          <w:color w:val="auto"/>
          <w:sz w:val="20"/>
          <w:szCs w:val="20"/>
        </w:rPr>
        <w:t xml:space="preserve">uczestnik </w:t>
      </w:r>
      <w:r w:rsidRPr="00DD455C">
        <w:rPr>
          <w:color w:val="auto"/>
          <w:sz w:val="20"/>
          <w:szCs w:val="20"/>
        </w:rPr>
        <w:t>–</w:t>
      </w:r>
      <w:r>
        <w:rPr>
          <w:color w:val="auto"/>
          <w:sz w:val="20"/>
          <w:szCs w:val="20"/>
        </w:rPr>
        <w:t xml:space="preserve"> </w:t>
      </w:r>
      <w:r w:rsidRPr="00DD455C">
        <w:rPr>
          <w:color w:val="auto"/>
          <w:sz w:val="20"/>
          <w:szCs w:val="20"/>
        </w:rPr>
        <w:t xml:space="preserve">podmiot biorący udział w dialogu prowadzonym przez zamawiającego; </w:t>
      </w:r>
    </w:p>
    <w:p w:rsidR="009A069C" w:rsidRPr="00DD455C" w:rsidRDefault="001F6A1C" w:rsidP="00701DB3">
      <w:pPr>
        <w:pStyle w:val="Default"/>
        <w:numPr>
          <w:ilvl w:val="0"/>
          <w:numId w:val="26"/>
        </w:numPr>
        <w:spacing w:after="60" w:line="264" w:lineRule="auto"/>
        <w:ind w:left="284" w:hanging="284"/>
        <w:jc w:val="both"/>
        <w:rPr>
          <w:color w:val="auto"/>
          <w:sz w:val="20"/>
          <w:szCs w:val="20"/>
        </w:rPr>
      </w:pPr>
      <w:r w:rsidRPr="00DD455C">
        <w:rPr>
          <w:b/>
          <w:bCs/>
          <w:color w:val="auto"/>
          <w:sz w:val="20"/>
          <w:szCs w:val="20"/>
        </w:rPr>
        <w:t>wykonawc</w:t>
      </w:r>
      <w:r>
        <w:rPr>
          <w:b/>
          <w:bCs/>
          <w:color w:val="auto"/>
          <w:sz w:val="20"/>
          <w:szCs w:val="20"/>
        </w:rPr>
        <w:t>a</w:t>
      </w:r>
      <w:r w:rsidRPr="00DD455C">
        <w:rPr>
          <w:b/>
          <w:bCs/>
          <w:color w:val="auto"/>
          <w:sz w:val="20"/>
          <w:szCs w:val="20"/>
        </w:rPr>
        <w:t xml:space="preserve"> </w:t>
      </w:r>
      <w:r w:rsidRPr="00DD455C">
        <w:rPr>
          <w:color w:val="auto"/>
          <w:sz w:val="20"/>
          <w:szCs w:val="20"/>
        </w:rPr>
        <w:t>–</w:t>
      </w:r>
      <w:r>
        <w:rPr>
          <w:color w:val="auto"/>
          <w:sz w:val="20"/>
          <w:szCs w:val="20"/>
        </w:rPr>
        <w:t xml:space="preserve"> </w:t>
      </w:r>
      <w:r w:rsidRPr="00DD455C">
        <w:rPr>
          <w:color w:val="auto"/>
          <w:sz w:val="20"/>
          <w:szCs w:val="20"/>
        </w:rPr>
        <w:t>osob</w:t>
      </w:r>
      <w:r>
        <w:rPr>
          <w:color w:val="auto"/>
          <w:sz w:val="20"/>
          <w:szCs w:val="20"/>
        </w:rPr>
        <w:t>a</w:t>
      </w:r>
      <w:r w:rsidRPr="00DD455C">
        <w:rPr>
          <w:color w:val="auto"/>
          <w:sz w:val="20"/>
          <w:szCs w:val="20"/>
        </w:rPr>
        <w:t xml:space="preserve"> fizyczn</w:t>
      </w:r>
      <w:r>
        <w:rPr>
          <w:color w:val="auto"/>
          <w:sz w:val="20"/>
          <w:szCs w:val="20"/>
        </w:rPr>
        <w:t>a</w:t>
      </w:r>
      <w:r w:rsidRPr="00DD455C">
        <w:rPr>
          <w:color w:val="auto"/>
          <w:sz w:val="20"/>
          <w:szCs w:val="20"/>
        </w:rPr>
        <w:t>, osob</w:t>
      </w:r>
      <w:r>
        <w:rPr>
          <w:color w:val="auto"/>
          <w:sz w:val="20"/>
          <w:szCs w:val="20"/>
        </w:rPr>
        <w:t>a</w:t>
      </w:r>
      <w:r w:rsidRPr="00DD455C">
        <w:rPr>
          <w:color w:val="auto"/>
          <w:sz w:val="20"/>
          <w:szCs w:val="20"/>
        </w:rPr>
        <w:t xml:space="preserve"> prawn</w:t>
      </w:r>
      <w:r>
        <w:rPr>
          <w:color w:val="auto"/>
          <w:sz w:val="20"/>
          <w:szCs w:val="20"/>
        </w:rPr>
        <w:t>a</w:t>
      </w:r>
      <w:r w:rsidRPr="00DD455C">
        <w:rPr>
          <w:color w:val="auto"/>
          <w:sz w:val="20"/>
          <w:szCs w:val="20"/>
        </w:rPr>
        <w:t xml:space="preserve"> albo jednostk</w:t>
      </w:r>
      <w:r>
        <w:rPr>
          <w:color w:val="auto"/>
          <w:sz w:val="20"/>
          <w:szCs w:val="20"/>
        </w:rPr>
        <w:t>a</w:t>
      </w:r>
      <w:r w:rsidRPr="00DD455C">
        <w:rPr>
          <w:color w:val="auto"/>
          <w:sz w:val="20"/>
          <w:szCs w:val="20"/>
        </w:rPr>
        <w:t xml:space="preserve"> organizacyjn</w:t>
      </w:r>
      <w:r>
        <w:rPr>
          <w:color w:val="auto"/>
          <w:sz w:val="20"/>
          <w:szCs w:val="20"/>
        </w:rPr>
        <w:t>a</w:t>
      </w:r>
      <w:r w:rsidRPr="00DD455C">
        <w:rPr>
          <w:color w:val="auto"/>
          <w:sz w:val="20"/>
          <w:szCs w:val="20"/>
        </w:rPr>
        <w:t xml:space="preserve"> nieposiadając</w:t>
      </w:r>
      <w:r>
        <w:rPr>
          <w:color w:val="auto"/>
          <w:sz w:val="20"/>
          <w:szCs w:val="20"/>
        </w:rPr>
        <w:t>a</w:t>
      </w:r>
      <w:r w:rsidRPr="00DD455C">
        <w:rPr>
          <w:color w:val="auto"/>
          <w:sz w:val="20"/>
          <w:szCs w:val="20"/>
        </w:rPr>
        <w:t xml:space="preserve"> osobowości prawnej, która ubiega się o udzielenie zamówienia, złożyła ofertę lub zawarła umowę</w:t>
      </w:r>
      <w:r w:rsidR="005501F6">
        <w:rPr>
          <w:color w:val="auto"/>
          <w:sz w:val="20"/>
          <w:szCs w:val="20"/>
        </w:rPr>
        <w:t xml:space="preserve"> </w:t>
      </w:r>
      <w:r w:rsidRPr="00DD455C">
        <w:rPr>
          <w:color w:val="auto"/>
          <w:sz w:val="20"/>
          <w:szCs w:val="20"/>
        </w:rPr>
        <w:t>w sprawie zam</w:t>
      </w:r>
      <w:r w:rsidRPr="00DD455C">
        <w:rPr>
          <w:color w:val="auto"/>
          <w:sz w:val="20"/>
          <w:szCs w:val="20"/>
        </w:rPr>
        <w:t>ó</w:t>
      </w:r>
      <w:r w:rsidRPr="00DD455C">
        <w:rPr>
          <w:color w:val="auto"/>
          <w:sz w:val="20"/>
          <w:szCs w:val="20"/>
        </w:rPr>
        <w:t xml:space="preserve">wienia; </w:t>
      </w:r>
    </w:p>
    <w:p w:rsidR="004578F4" w:rsidRPr="00DD455C" w:rsidRDefault="001F6A1C" w:rsidP="00701DB3">
      <w:pPr>
        <w:pStyle w:val="Default"/>
        <w:numPr>
          <w:ilvl w:val="0"/>
          <w:numId w:val="26"/>
        </w:numPr>
        <w:spacing w:line="264" w:lineRule="auto"/>
        <w:ind w:left="284" w:hanging="284"/>
        <w:jc w:val="both"/>
        <w:rPr>
          <w:color w:val="auto"/>
          <w:sz w:val="20"/>
          <w:szCs w:val="20"/>
        </w:rPr>
      </w:pPr>
      <w:r w:rsidRPr="00DD455C">
        <w:rPr>
          <w:b/>
          <w:bCs/>
          <w:color w:val="auto"/>
          <w:sz w:val="20"/>
          <w:szCs w:val="20"/>
        </w:rPr>
        <w:t xml:space="preserve">zamawiający </w:t>
      </w:r>
      <w:r w:rsidRPr="00DD455C">
        <w:rPr>
          <w:color w:val="auto"/>
          <w:sz w:val="20"/>
          <w:szCs w:val="20"/>
        </w:rPr>
        <w:t xml:space="preserve">– </w:t>
      </w:r>
      <w:r w:rsidRPr="00DD455C">
        <w:rPr>
          <w:sz w:val="20"/>
          <w:szCs w:val="20"/>
        </w:rPr>
        <w:t>ENERGA-OPERATOR SA</w:t>
      </w:r>
      <w:r>
        <w:rPr>
          <w:sz w:val="20"/>
          <w:szCs w:val="20"/>
        </w:rPr>
        <w:t>:</w:t>
      </w:r>
    </w:p>
    <w:p w:rsidR="004578F4" w:rsidRPr="001F6A1C" w:rsidRDefault="004578F4" w:rsidP="00701DB3">
      <w:pPr>
        <w:pStyle w:val="Akapitzlist"/>
        <w:numPr>
          <w:ilvl w:val="0"/>
          <w:numId w:val="27"/>
        </w:numPr>
        <w:spacing w:after="0" w:line="264" w:lineRule="auto"/>
        <w:ind w:left="511" w:hanging="227"/>
        <w:rPr>
          <w:rFonts w:ascii="Arial" w:hAnsi="Arial" w:cs="Arial"/>
          <w:sz w:val="20"/>
          <w:szCs w:val="20"/>
        </w:rPr>
      </w:pPr>
      <w:r w:rsidRPr="001F6A1C">
        <w:rPr>
          <w:rFonts w:ascii="Arial" w:hAnsi="Arial" w:cs="Arial"/>
          <w:sz w:val="20"/>
          <w:szCs w:val="20"/>
        </w:rPr>
        <w:t>80-557 Gdańsk, ul. Marynarki Polskiej 130,</w:t>
      </w:r>
    </w:p>
    <w:p w:rsidR="004578F4" w:rsidRPr="001F6A1C" w:rsidRDefault="004578F4" w:rsidP="00701DB3">
      <w:pPr>
        <w:pStyle w:val="Akapitzlist"/>
        <w:numPr>
          <w:ilvl w:val="0"/>
          <w:numId w:val="27"/>
        </w:numPr>
        <w:spacing w:after="0" w:line="264" w:lineRule="auto"/>
        <w:ind w:left="511" w:hanging="227"/>
        <w:rPr>
          <w:rFonts w:ascii="Arial" w:hAnsi="Arial" w:cs="Arial"/>
          <w:sz w:val="20"/>
          <w:szCs w:val="20"/>
        </w:rPr>
      </w:pPr>
      <w:r w:rsidRPr="001F6A1C">
        <w:rPr>
          <w:rFonts w:ascii="Arial" w:hAnsi="Arial" w:cs="Arial"/>
          <w:sz w:val="20"/>
          <w:szCs w:val="20"/>
        </w:rPr>
        <w:t>adres korespondencyjny: 80-870 Gdańsk ul. Reja 29,</w:t>
      </w:r>
    </w:p>
    <w:p w:rsidR="004578F4" w:rsidRPr="001F6A1C" w:rsidRDefault="004578F4" w:rsidP="00701DB3">
      <w:pPr>
        <w:pStyle w:val="Akapitzlist"/>
        <w:numPr>
          <w:ilvl w:val="0"/>
          <w:numId w:val="27"/>
        </w:numPr>
        <w:spacing w:after="0" w:line="264" w:lineRule="auto"/>
        <w:ind w:left="511" w:hanging="227"/>
        <w:rPr>
          <w:rFonts w:ascii="Arial" w:hAnsi="Arial" w:cs="Arial"/>
          <w:sz w:val="20"/>
          <w:szCs w:val="20"/>
        </w:rPr>
      </w:pPr>
      <w:r w:rsidRPr="001F6A1C">
        <w:rPr>
          <w:rFonts w:ascii="Arial" w:hAnsi="Arial" w:cs="Arial"/>
          <w:sz w:val="20"/>
          <w:szCs w:val="20"/>
        </w:rPr>
        <w:t>NIP: 583-000-11-90,</w:t>
      </w:r>
    </w:p>
    <w:p w:rsidR="009A069C" w:rsidRPr="001F6A1C" w:rsidRDefault="004578F4" w:rsidP="00701DB3">
      <w:pPr>
        <w:pStyle w:val="Akapitzlist"/>
        <w:numPr>
          <w:ilvl w:val="0"/>
          <w:numId w:val="27"/>
        </w:numPr>
        <w:spacing w:after="60" w:line="264" w:lineRule="auto"/>
        <w:ind w:left="511" w:hanging="227"/>
        <w:rPr>
          <w:rFonts w:ascii="Arial" w:hAnsi="Arial" w:cs="Arial"/>
          <w:sz w:val="20"/>
          <w:szCs w:val="20"/>
        </w:rPr>
      </w:pPr>
      <w:r w:rsidRPr="001F6A1C">
        <w:rPr>
          <w:rFonts w:ascii="Arial" w:hAnsi="Arial" w:cs="Arial"/>
          <w:sz w:val="20"/>
          <w:szCs w:val="20"/>
        </w:rPr>
        <w:t xml:space="preserve">strona internetowa: www.energa-operator.pl; </w:t>
      </w:r>
      <w:r w:rsidR="009A069C" w:rsidRPr="001F6A1C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1F6A1C">
          <w:rPr>
            <w:rFonts w:ascii="Arial" w:hAnsi="Arial" w:cs="Arial"/>
            <w:sz w:val="20"/>
            <w:szCs w:val="20"/>
          </w:rPr>
          <w:t>https://zakupy.energa-operator.pl</w:t>
        </w:r>
      </w:hyperlink>
      <w:r w:rsidR="00A71742" w:rsidRPr="001F6A1C">
        <w:rPr>
          <w:rFonts w:ascii="Arial" w:hAnsi="Arial" w:cs="Arial"/>
          <w:sz w:val="20"/>
          <w:szCs w:val="20"/>
        </w:rPr>
        <w:t>;</w:t>
      </w:r>
    </w:p>
    <w:p w:rsidR="005D0AC2" w:rsidRDefault="001F6A1C" w:rsidP="00701DB3">
      <w:pPr>
        <w:pStyle w:val="Default"/>
        <w:numPr>
          <w:ilvl w:val="0"/>
          <w:numId w:val="26"/>
        </w:numPr>
        <w:spacing w:after="50" w:line="264" w:lineRule="auto"/>
        <w:ind w:left="284" w:hanging="284"/>
        <w:jc w:val="both"/>
        <w:rPr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z</w:t>
      </w:r>
      <w:r w:rsidR="00394670" w:rsidRPr="00DD455C">
        <w:rPr>
          <w:b/>
          <w:bCs/>
          <w:color w:val="auto"/>
          <w:sz w:val="20"/>
          <w:szCs w:val="20"/>
        </w:rPr>
        <w:t>amówieni</w:t>
      </w:r>
      <w:r>
        <w:rPr>
          <w:b/>
          <w:bCs/>
          <w:color w:val="auto"/>
          <w:sz w:val="20"/>
          <w:szCs w:val="20"/>
        </w:rPr>
        <w:t>e</w:t>
      </w:r>
      <w:r w:rsidR="00394670" w:rsidRPr="00DD455C">
        <w:rPr>
          <w:b/>
          <w:bCs/>
          <w:color w:val="auto"/>
          <w:sz w:val="20"/>
          <w:szCs w:val="20"/>
        </w:rPr>
        <w:t xml:space="preserve"> –</w:t>
      </w:r>
      <w:r>
        <w:rPr>
          <w:b/>
          <w:bCs/>
          <w:color w:val="auto"/>
          <w:sz w:val="20"/>
          <w:szCs w:val="20"/>
        </w:rPr>
        <w:t xml:space="preserve"> </w:t>
      </w:r>
      <w:r w:rsidR="00EE0F2B">
        <w:rPr>
          <w:bCs/>
          <w:color w:val="auto"/>
          <w:sz w:val="20"/>
          <w:szCs w:val="20"/>
        </w:rPr>
        <w:t>zamówienie, którego dotyczy dialog techniczny.</w:t>
      </w:r>
    </w:p>
    <w:p w:rsidR="00394670" w:rsidRPr="00DD455C" w:rsidRDefault="00394670" w:rsidP="00701DB3">
      <w:pPr>
        <w:pStyle w:val="Default"/>
        <w:spacing w:line="264" w:lineRule="auto"/>
        <w:jc w:val="both"/>
        <w:rPr>
          <w:bCs/>
          <w:color w:val="auto"/>
          <w:sz w:val="20"/>
          <w:szCs w:val="20"/>
        </w:rPr>
      </w:pPr>
      <w:r w:rsidRPr="00DD455C">
        <w:rPr>
          <w:bCs/>
          <w:color w:val="auto"/>
          <w:sz w:val="20"/>
          <w:szCs w:val="20"/>
        </w:rPr>
        <w:t xml:space="preserve"> </w:t>
      </w:r>
    </w:p>
    <w:p w:rsidR="00394670" w:rsidRPr="00DD455C" w:rsidRDefault="00394670" w:rsidP="00701DB3">
      <w:pPr>
        <w:pStyle w:val="Default"/>
        <w:spacing w:line="264" w:lineRule="auto"/>
        <w:jc w:val="center"/>
        <w:rPr>
          <w:color w:val="auto"/>
          <w:sz w:val="20"/>
          <w:szCs w:val="20"/>
        </w:rPr>
      </w:pPr>
      <w:r w:rsidRPr="00DD455C">
        <w:rPr>
          <w:b/>
          <w:bCs/>
          <w:color w:val="auto"/>
          <w:sz w:val="20"/>
          <w:szCs w:val="20"/>
        </w:rPr>
        <w:t>§</w:t>
      </w:r>
      <w:r w:rsidR="001733B2">
        <w:rPr>
          <w:b/>
          <w:bCs/>
          <w:color w:val="auto"/>
          <w:sz w:val="20"/>
          <w:szCs w:val="20"/>
        </w:rPr>
        <w:t xml:space="preserve"> </w:t>
      </w:r>
      <w:r w:rsidRPr="00DD455C">
        <w:rPr>
          <w:b/>
          <w:bCs/>
          <w:color w:val="auto"/>
          <w:sz w:val="20"/>
          <w:szCs w:val="20"/>
        </w:rPr>
        <w:t>2</w:t>
      </w:r>
    </w:p>
    <w:p w:rsidR="00394670" w:rsidRPr="00DD455C" w:rsidRDefault="00394670" w:rsidP="00701DB3">
      <w:pPr>
        <w:pStyle w:val="Default"/>
        <w:spacing w:after="60" w:line="264" w:lineRule="auto"/>
        <w:jc w:val="center"/>
        <w:rPr>
          <w:b/>
          <w:bCs/>
          <w:color w:val="auto"/>
          <w:sz w:val="20"/>
          <w:szCs w:val="20"/>
        </w:rPr>
      </w:pPr>
      <w:r w:rsidRPr="00DD455C">
        <w:rPr>
          <w:b/>
          <w:bCs/>
          <w:color w:val="auto"/>
          <w:sz w:val="20"/>
          <w:szCs w:val="20"/>
        </w:rPr>
        <w:t xml:space="preserve">Zakres </w:t>
      </w:r>
      <w:r w:rsidR="005D0AC2" w:rsidRPr="00DD455C">
        <w:rPr>
          <w:b/>
          <w:bCs/>
          <w:color w:val="auto"/>
          <w:sz w:val="20"/>
          <w:szCs w:val="20"/>
        </w:rPr>
        <w:t>regulaminu</w:t>
      </w:r>
    </w:p>
    <w:p w:rsidR="009A069C" w:rsidRPr="00DD455C" w:rsidRDefault="00394670" w:rsidP="00701DB3">
      <w:pPr>
        <w:pStyle w:val="Default"/>
        <w:numPr>
          <w:ilvl w:val="0"/>
          <w:numId w:val="8"/>
        </w:numPr>
        <w:spacing w:after="60" w:line="264" w:lineRule="auto"/>
        <w:ind w:left="284" w:hanging="284"/>
        <w:jc w:val="both"/>
        <w:rPr>
          <w:color w:val="auto"/>
          <w:sz w:val="20"/>
          <w:szCs w:val="20"/>
        </w:rPr>
      </w:pPr>
      <w:r w:rsidRPr="00DD455C">
        <w:rPr>
          <w:color w:val="auto"/>
          <w:sz w:val="20"/>
          <w:szCs w:val="20"/>
        </w:rPr>
        <w:t xml:space="preserve">Regulamin określa zasady prowadzenia przez </w:t>
      </w:r>
      <w:r w:rsidR="005D0AC2" w:rsidRPr="00DD455C">
        <w:rPr>
          <w:color w:val="auto"/>
          <w:sz w:val="20"/>
          <w:szCs w:val="20"/>
        </w:rPr>
        <w:t>zamawiającego dialogu, poprzedzającego postępowanie</w:t>
      </w:r>
      <w:r w:rsidRPr="00DD455C">
        <w:rPr>
          <w:color w:val="auto"/>
          <w:sz w:val="20"/>
          <w:szCs w:val="20"/>
        </w:rPr>
        <w:t xml:space="preserve">. </w:t>
      </w:r>
    </w:p>
    <w:p w:rsidR="009A069C" w:rsidRPr="00DD455C" w:rsidRDefault="00394670" w:rsidP="00701DB3">
      <w:pPr>
        <w:pStyle w:val="Default"/>
        <w:numPr>
          <w:ilvl w:val="0"/>
          <w:numId w:val="8"/>
        </w:numPr>
        <w:spacing w:after="60" w:line="264" w:lineRule="auto"/>
        <w:ind w:left="284" w:hanging="284"/>
        <w:jc w:val="both"/>
        <w:rPr>
          <w:color w:val="auto"/>
          <w:sz w:val="20"/>
          <w:szCs w:val="20"/>
        </w:rPr>
      </w:pPr>
      <w:r w:rsidRPr="00DD455C">
        <w:rPr>
          <w:color w:val="auto"/>
          <w:sz w:val="20"/>
          <w:szCs w:val="20"/>
        </w:rPr>
        <w:t xml:space="preserve">Wybór </w:t>
      </w:r>
      <w:r w:rsidR="005D0AC2" w:rsidRPr="00DD455C">
        <w:rPr>
          <w:color w:val="auto"/>
          <w:sz w:val="20"/>
          <w:szCs w:val="20"/>
        </w:rPr>
        <w:t xml:space="preserve">wykonawcy zamówienia zostanie dokonany w trakcie odrębnego postępowania prowadzonego na podstawie przepisów </w:t>
      </w:r>
      <w:r w:rsidR="005D0AC2">
        <w:rPr>
          <w:color w:val="auto"/>
          <w:sz w:val="20"/>
          <w:szCs w:val="20"/>
        </w:rPr>
        <w:t>P</w:t>
      </w:r>
      <w:r w:rsidR="005D0AC2" w:rsidRPr="00DD455C">
        <w:rPr>
          <w:color w:val="auto"/>
          <w:sz w:val="20"/>
          <w:szCs w:val="20"/>
        </w:rPr>
        <w:t>zp lub przepisów wewnętrznych zamawiającego</w:t>
      </w:r>
      <w:r w:rsidR="00574B1F" w:rsidRPr="00DD455C">
        <w:rPr>
          <w:color w:val="auto"/>
          <w:sz w:val="20"/>
          <w:szCs w:val="20"/>
        </w:rPr>
        <w:t>.</w:t>
      </w:r>
      <w:r w:rsidRPr="00DD455C">
        <w:rPr>
          <w:color w:val="auto"/>
          <w:sz w:val="20"/>
          <w:szCs w:val="20"/>
        </w:rPr>
        <w:t xml:space="preserve"> </w:t>
      </w:r>
    </w:p>
    <w:p w:rsidR="009A069C" w:rsidRPr="00DD455C" w:rsidRDefault="00394670" w:rsidP="00701DB3">
      <w:pPr>
        <w:pStyle w:val="Default"/>
        <w:numPr>
          <w:ilvl w:val="0"/>
          <w:numId w:val="8"/>
        </w:numPr>
        <w:spacing w:after="60" w:line="264" w:lineRule="auto"/>
        <w:ind w:left="284" w:hanging="284"/>
        <w:jc w:val="both"/>
        <w:rPr>
          <w:color w:val="auto"/>
          <w:sz w:val="20"/>
          <w:szCs w:val="20"/>
        </w:rPr>
      </w:pPr>
      <w:r w:rsidRPr="00DD455C">
        <w:rPr>
          <w:color w:val="auto"/>
          <w:sz w:val="20"/>
          <w:szCs w:val="20"/>
        </w:rPr>
        <w:t xml:space="preserve">Dialog prowadzony jest na podstawie i zgodnie z art. 31a - 31c </w:t>
      </w:r>
      <w:r w:rsidR="005D0AC2">
        <w:rPr>
          <w:color w:val="auto"/>
          <w:sz w:val="20"/>
          <w:szCs w:val="20"/>
        </w:rPr>
        <w:t>P</w:t>
      </w:r>
      <w:r w:rsidR="005D0AC2" w:rsidRPr="00DD455C">
        <w:rPr>
          <w:color w:val="auto"/>
          <w:sz w:val="20"/>
          <w:szCs w:val="20"/>
        </w:rPr>
        <w:t>zp</w:t>
      </w:r>
      <w:r w:rsidRPr="00DD455C">
        <w:rPr>
          <w:color w:val="auto"/>
          <w:sz w:val="20"/>
          <w:szCs w:val="20"/>
        </w:rPr>
        <w:t xml:space="preserve">. </w:t>
      </w:r>
    </w:p>
    <w:p w:rsidR="009A069C" w:rsidRPr="00DD455C" w:rsidRDefault="00394670" w:rsidP="00701DB3">
      <w:pPr>
        <w:pStyle w:val="Default"/>
        <w:numPr>
          <w:ilvl w:val="0"/>
          <w:numId w:val="8"/>
        </w:numPr>
        <w:spacing w:after="60" w:line="264" w:lineRule="auto"/>
        <w:ind w:left="284" w:hanging="284"/>
        <w:jc w:val="both"/>
        <w:rPr>
          <w:color w:val="auto"/>
          <w:sz w:val="20"/>
          <w:szCs w:val="20"/>
        </w:rPr>
      </w:pPr>
      <w:r w:rsidRPr="00DD455C">
        <w:rPr>
          <w:color w:val="auto"/>
          <w:sz w:val="20"/>
          <w:szCs w:val="20"/>
        </w:rPr>
        <w:t xml:space="preserve">Dialog prowadzi się w sposób zapewniający zachowanie zasady przejrzystości, uczciwej konkurencji oraz równego traktowania </w:t>
      </w:r>
      <w:r w:rsidR="005D0AC2" w:rsidRPr="00DD455C">
        <w:rPr>
          <w:color w:val="auto"/>
          <w:sz w:val="20"/>
          <w:szCs w:val="20"/>
        </w:rPr>
        <w:t xml:space="preserve">uczestników </w:t>
      </w:r>
      <w:r w:rsidRPr="00DD455C">
        <w:rPr>
          <w:color w:val="auto"/>
          <w:sz w:val="20"/>
          <w:szCs w:val="20"/>
        </w:rPr>
        <w:t xml:space="preserve">i oferowanych przez nich rozwiązań. </w:t>
      </w:r>
    </w:p>
    <w:p w:rsidR="00194829" w:rsidRPr="00DD455C" w:rsidRDefault="00394670" w:rsidP="00701DB3">
      <w:pPr>
        <w:pStyle w:val="Default"/>
        <w:numPr>
          <w:ilvl w:val="0"/>
          <w:numId w:val="8"/>
        </w:numPr>
        <w:spacing w:after="60" w:line="264" w:lineRule="auto"/>
        <w:ind w:left="284" w:hanging="284"/>
        <w:jc w:val="both"/>
        <w:rPr>
          <w:color w:val="auto"/>
          <w:sz w:val="20"/>
          <w:szCs w:val="20"/>
        </w:rPr>
      </w:pPr>
      <w:r w:rsidRPr="00DD455C">
        <w:rPr>
          <w:color w:val="auto"/>
          <w:sz w:val="20"/>
          <w:szCs w:val="20"/>
        </w:rPr>
        <w:t xml:space="preserve">Wszelkie czynności, o których mowa w </w:t>
      </w:r>
      <w:r w:rsidR="005D0AC2" w:rsidRPr="00DD455C">
        <w:rPr>
          <w:color w:val="auto"/>
          <w:sz w:val="20"/>
          <w:szCs w:val="20"/>
        </w:rPr>
        <w:t>regulaminie, w imieniu i na rzecz zamawiającego wykonuje osoba lub osoby wyznaczone w tym celu przez zamawiającego</w:t>
      </w:r>
      <w:r w:rsidRPr="00DD455C">
        <w:rPr>
          <w:color w:val="auto"/>
          <w:sz w:val="20"/>
          <w:szCs w:val="20"/>
        </w:rPr>
        <w:t xml:space="preserve">. </w:t>
      </w:r>
    </w:p>
    <w:p w:rsidR="00194829" w:rsidRPr="00DD455C" w:rsidRDefault="00194829" w:rsidP="00701DB3">
      <w:pPr>
        <w:pStyle w:val="Default"/>
        <w:spacing w:line="264" w:lineRule="auto"/>
        <w:ind w:left="284" w:hanging="284"/>
        <w:jc w:val="both"/>
        <w:rPr>
          <w:color w:val="auto"/>
          <w:sz w:val="20"/>
          <w:szCs w:val="20"/>
        </w:rPr>
      </w:pPr>
    </w:p>
    <w:p w:rsidR="00394670" w:rsidRPr="00DD455C" w:rsidRDefault="00394670" w:rsidP="00701DB3">
      <w:pPr>
        <w:pStyle w:val="Default"/>
        <w:spacing w:line="264" w:lineRule="auto"/>
        <w:ind w:left="284" w:hanging="284"/>
        <w:jc w:val="center"/>
        <w:rPr>
          <w:color w:val="auto"/>
          <w:sz w:val="20"/>
          <w:szCs w:val="20"/>
        </w:rPr>
      </w:pPr>
      <w:r w:rsidRPr="00DD455C">
        <w:rPr>
          <w:b/>
          <w:bCs/>
          <w:color w:val="auto"/>
          <w:sz w:val="20"/>
          <w:szCs w:val="20"/>
        </w:rPr>
        <w:t>§</w:t>
      </w:r>
      <w:r w:rsidR="001733B2">
        <w:rPr>
          <w:b/>
          <w:bCs/>
          <w:color w:val="auto"/>
          <w:sz w:val="20"/>
          <w:szCs w:val="20"/>
        </w:rPr>
        <w:t xml:space="preserve"> </w:t>
      </w:r>
      <w:r w:rsidRPr="00DD455C">
        <w:rPr>
          <w:b/>
          <w:bCs/>
          <w:color w:val="auto"/>
          <w:sz w:val="20"/>
          <w:szCs w:val="20"/>
        </w:rPr>
        <w:t>3</w:t>
      </w:r>
    </w:p>
    <w:p w:rsidR="009A069C" w:rsidRPr="00DD455C" w:rsidRDefault="00394670" w:rsidP="00701DB3">
      <w:pPr>
        <w:pStyle w:val="Default"/>
        <w:spacing w:after="60" w:line="264" w:lineRule="auto"/>
        <w:jc w:val="center"/>
        <w:rPr>
          <w:b/>
          <w:bCs/>
          <w:color w:val="auto"/>
          <w:sz w:val="20"/>
          <w:szCs w:val="20"/>
        </w:rPr>
      </w:pPr>
      <w:r w:rsidRPr="00DD455C">
        <w:rPr>
          <w:b/>
          <w:bCs/>
          <w:color w:val="auto"/>
          <w:sz w:val="20"/>
          <w:szCs w:val="20"/>
        </w:rPr>
        <w:t xml:space="preserve">Przedmiot </w:t>
      </w:r>
      <w:r w:rsidR="00781674" w:rsidRPr="00DD455C">
        <w:rPr>
          <w:b/>
          <w:bCs/>
          <w:color w:val="auto"/>
          <w:sz w:val="20"/>
          <w:szCs w:val="20"/>
        </w:rPr>
        <w:t>dialogu</w:t>
      </w:r>
    </w:p>
    <w:p w:rsidR="00394670" w:rsidRPr="00DD455C" w:rsidRDefault="00394670" w:rsidP="00701DB3">
      <w:pPr>
        <w:pStyle w:val="Default"/>
        <w:numPr>
          <w:ilvl w:val="0"/>
          <w:numId w:val="11"/>
        </w:numPr>
        <w:spacing w:after="20" w:line="264" w:lineRule="auto"/>
        <w:ind w:left="284" w:hanging="284"/>
        <w:jc w:val="both"/>
        <w:rPr>
          <w:color w:val="auto"/>
          <w:sz w:val="20"/>
          <w:szCs w:val="20"/>
        </w:rPr>
      </w:pPr>
      <w:r w:rsidRPr="00DD455C">
        <w:rPr>
          <w:color w:val="auto"/>
          <w:sz w:val="20"/>
          <w:szCs w:val="20"/>
        </w:rPr>
        <w:t xml:space="preserve">Zamawiający przed wszczęciem </w:t>
      </w:r>
      <w:r w:rsidR="005D0AC2" w:rsidRPr="00DD455C">
        <w:rPr>
          <w:color w:val="auto"/>
          <w:sz w:val="20"/>
          <w:szCs w:val="20"/>
        </w:rPr>
        <w:t>postępowania może przeprowadzić dialog</w:t>
      </w:r>
      <w:r w:rsidRPr="00DD455C">
        <w:rPr>
          <w:color w:val="auto"/>
          <w:sz w:val="20"/>
          <w:szCs w:val="20"/>
        </w:rPr>
        <w:t xml:space="preserve">, zwracając się </w:t>
      </w:r>
      <w:r w:rsidR="00574B1F" w:rsidRPr="00DD455C">
        <w:rPr>
          <w:color w:val="auto"/>
          <w:sz w:val="20"/>
          <w:szCs w:val="20"/>
        </w:rPr>
        <w:t>w szczególn</w:t>
      </w:r>
      <w:r w:rsidR="00574B1F" w:rsidRPr="00DD455C">
        <w:rPr>
          <w:color w:val="auto"/>
          <w:sz w:val="20"/>
          <w:szCs w:val="20"/>
        </w:rPr>
        <w:t>o</w:t>
      </w:r>
      <w:r w:rsidR="00574B1F" w:rsidRPr="00DD455C">
        <w:rPr>
          <w:color w:val="auto"/>
          <w:sz w:val="20"/>
          <w:szCs w:val="20"/>
        </w:rPr>
        <w:t xml:space="preserve">ści </w:t>
      </w:r>
      <w:r w:rsidRPr="00DD455C">
        <w:rPr>
          <w:color w:val="auto"/>
          <w:sz w:val="20"/>
          <w:szCs w:val="20"/>
        </w:rPr>
        <w:t xml:space="preserve">o: </w:t>
      </w:r>
    </w:p>
    <w:p w:rsidR="007E5EC2" w:rsidRPr="00DD455C" w:rsidRDefault="00394670" w:rsidP="00701DB3">
      <w:pPr>
        <w:pStyle w:val="Default"/>
        <w:numPr>
          <w:ilvl w:val="1"/>
          <w:numId w:val="12"/>
        </w:numPr>
        <w:spacing w:after="20" w:line="264" w:lineRule="auto"/>
        <w:ind w:left="567" w:hanging="283"/>
        <w:jc w:val="both"/>
        <w:rPr>
          <w:color w:val="auto"/>
          <w:sz w:val="20"/>
          <w:szCs w:val="20"/>
        </w:rPr>
      </w:pPr>
      <w:r w:rsidRPr="00DD455C">
        <w:rPr>
          <w:color w:val="auto"/>
          <w:sz w:val="20"/>
          <w:szCs w:val="20"/>
        </w:rPr>
        <w:t>doradztwo lub</w:t>
      </w:r>
      <w:r w:rsidR="005E2263" w:rsidRPr="00DD455C">
        <w:rPr>
          <w:color w:val="auto"/>
          <w:sz w:val="20"/>
          <w:szCs w:val="20"/>
        </w:rPr>
        <w:t>/i</w:t>
      </w:r>
      <w:r w:rsidRPr="00DD455C">
        <w:rPr>
          <w:color w:val="auto"/>
          <w:sz w:val="20"/>
          <w:szCs w:val="20"/>
        </w:rPr>
        <w:t xml:space="preserve"> </w:t>
      </w:r>
    </w:p>
    <w:p w:rsidR="00394670" w:rsidRPr="00DD455C" w:rsidRDefault="00394670" w:rsidP="00701DB3">
      <w:pPr>
        <w:pStyle w:val="Default"/>
        <w:numPr>
          <w:ilvl w:val="1"/>
          <w:numId w:val="12"/>
        </w:numPr>
        <w:spacing w:after="20" w:line="264" w:lineRule="auto"/>
        <w:ind w:left="567" w:hanging="283"/>
        <w:jc w:val="both"/>
        <w:rPr>
          <w:color w:val="auto"/>
          <w:sz w:val="20"/>
          <w:szCs w:val="20"/>
        </w:rPr>
      </w:pPr>
      <w:r w:rsidRPr="00DD455C">
        <w:rPr>
          <w:color w:val="auto"/>
          <w:sz w:val="20"/>
          <w:szCs w:val="20"/>
        </w:rPr>
        <w:t xml:space="preserve">udzielenie informacji, </w:t>
      </w:r>
    </w:p>
    <w:p w:rsidR="00394670" w:rsidRPr="00DD455C" w:rsidRDefault="005E2263" w:rsidP="00701DB3">
      <w:pPr>
        <w:pStyle w:val="Default"/>
        <w:spacing w:after="60" w:line="264" w:lineRule="auto"/>
        <w:ind w:left="284"/>
        <w:jc w:val="both"/>
        <w:rPr>
          <w:color w:val="auto"/>
          <w:sz w:val="20"/>
          <w:szCs w:val="20"/>
        </w:rPr>
      </w:pPr>
      <w:r w:rsidRPr="00DD455C">
        <w:rPr>
          <w:color w:val="auto"/>
          <w:sz w:val="20"/>
          <w:szCs w:val="20"/>
        </w:rPr>
        <w:t xml:space="preserve">które mają służyć </w:t>
      </w:r>
      <w:r w:rsidR="005D0AC2" w:rsidRPr="00DD455C">
        <w:rPr>
          <w:color w:val="auto"/>
          <w:sz w:val="20"/>
          <w:szCs w:val="20"/>
        </w:rPr>
        <w:t>zamawiającemu</w:t>
      </w:r>
      <w:r w:rsidRPr="00DD455C">
        <w:rPr>
          <w:color w:val="auto"/>
          <w:sz w:val="20"/>
          <w:szCs w:val="20"/>
        </w:rPr>
        <w:t xml:space="preserve">, </w:t>
      </w:r>
      <w:r w:rsidR="00574B1F" w:rsidRPr="00DD455C">
        <w:rPr>
          <w:color w:val="auto"/>
          <w:sz w:val="20"/>
          <w:szCs w:val="20"/>
        </w:rPr>
        <w:t xml:space="preserve">m.in. </w:t>
      </w:r>
      <w:r w:rsidR="00394670" w:rsidRPr="00DD455C">
        <w:rPr>
          <w:color w:val="auto"/>
          <w:sz w:val="20"/>
          <w:szCs w:val="20"/>
        </w:rPr>
        <w:t xml:space="preserve">do przygotowania opisu przedmiotu </w:t>
      </w:r>
      <w:r w:rsidR="005D0AC2" w:rsidRPr="00DD455C">
        <w:rPr>
          <w:color w:val="auto"/>
          <w:sz w:val="20"/>
          <w:szCs w:val="20"/>
        </w:rPr>
        <w:t>zamówienia, specyfikacji istotnych warunków zamówienia lub określenia warunków umowy w sprawie zamówienia</w:t>
      </w:r>
      <w:r w:rsidR="00394670" w:rsidRPr="00DD455C">
        <w:rPr>
          <w:color w:val="auto"/>
          <w:sz w:val="20"/>
          <w:szCs w:val="20"/>
        </w:rPr>
        <w:t xml:space="preserve">. </w:t>
      </w:r>
    </w:p>
    <w:p w:rsidR="00394670" w:rsidRPr="00DD455C" w:rsidRDefault="00394670" w:rsidP="00701DB3">
      <w:pPr>
        <w:pStyle w:val="Default"/>
        <w:numPr>
          <w:ilvl w:val="0"/>
          <w:numId w:val="11"/>
        </w:numPr>
        <w:spacing w:after="20" w:line="264" w:lineRule="auto"/>
        <w:ind w:left="284" w:hanging="284"/>
        <w:jc w:val="both"/>
        <w:rPr>
          <w:color w:val="auto"/>
          <w:sz w:val="20"/>
          <w:szCs w:val="20"/>
        </w:rPr>
      </w:pPr>
      <w:r w:rsidRPr="00DD455C">
        <w:rPr>
          <w:color w:val="auto"/>
          <w:sz w:val="20"/>
          <w:szCs w:val="20"/>
        </w:rPr>
        <w:t xml:space="preserve">Przedmiotem </w:t>
      </w:r>
      <w:r w:rsidR="005D0AC2" w:rsidRPr="00DD455C">
        <w:rPr>
          <w:color w:val="auto"/>
          <w:sz w:val="20"/>
          <w:szCs w:val="20"/>
        </w:rPr>
        <w:t xml:space="preserve">dialogu </w:t>
      </w:r>
      <w:r w:rsidRPr="00DD455C">
        <w:rPr>
          <w:color w:val="auto"/>
          <w:sz w:val="20"/>
          <w:szCs w:val="20"/>
        </w:rPr>
        <w:t xml:space="preserve">mogą być w szczególności: </w:t>
      </w:r>
    </w:p>
    <w:p w:rsidR="007E5EC2" w:rsidRPr="00DD455C" w:rsidRDefault="00394670" w:rsidP="00701DB3">
      <w:pPr>
        <w:pStyle w:val="Default"/>
        <w:numPr>
          <w:ilvl w:val="0"/>
          <w:numId w:val="13"/>
        </w:numPr>
        <w:spacing w:after="20" w:line="264" w:lineRule="auto"/>
        <w:ind w:left="567" w:hanging="283"/>
        <w:jc w:val="both"/>
        <w:rPr>
          <w:color w:val="auto"/>
          <w:sz w:val="20"/>
          <w:szCs w:val="20"/>
        </w:rPr>
      </w:pPr>
      <w:r w:rsidRPr="00DD455C">
        <w:rPr>
          <w:color w:val="auto"/>
          <w:sz w:val="20"/>
          <w:szCs w:val="20"/>
        </w:rPr>
        <w:t>zagadnienia techniczne, technologiczne, prawne, wykonawcze, organizacyjne, handlowe, ekonomic</w:t>
      </w:r>
      <w:r w:rsidRPr="00DD455C">
        <w:rPr>
          <w:color w:val="auto"/>
          <w:sz w:val="20"/>
          <w:szCs w:val="20"/>
        </w:rPr>
        <w:t>z</w:t>
      </w:r>
      <w:r w:rsidRPr="00DD455C">
        <w:rPr>
          <w:color w:val="auto"/>
          <w:sz w:val="20"/>
          <w:szCs w:val="20"/>
        </w:rPr>
        <w:t xml:space="preserve">ne oraz </w:t>
      </w:r>
      <w:r w:rsidR="005D0AC2" w:rsidRPr="00DD455C">
        <w:rPr>
          <w:color w:val="auto"/>
          <w:sz w:val="20"/>
          <w:szCs w:val="20"/>
        </w:rPr>
        <w:t>logistyczne, związane z realizacją zamówienia zgodnie</w:t>
      </w:r>
      <w:r w:rsidR="005D0AC2">
        <w:rPr>
          <w:color w:val="auto"/>
          <w:sz w:val="20"/>
          <w:szCs w:val="20"/>
        </w:rPr>
        <w:t xml:space="preserve"> </w:t>
      </w:r>
      <w:r w:rsidR="005D0AC2" w:rsidRPr="00DD455C">
        <w:rPr>
          <w:color w:val="auto"/>
          <w:sz w:val="20"/>
          <w:szCs w:val="20"/>
        </w:rPr>
        <w:t>z potrzebami zamawiającego</w:t>
      </w:r>
      <w:r w:rsidRPr="00DD455C">
        <w:rPr>
          <w:color w:val="auto"/>
          <w:sz w:val="20"/>
          <w:szCs w:val="20"/>
        </w:rPr>
        <w:t xml:space="preserve">; </w:t>
      </w:r>
    </w:p>
    <w:p w:rsidR="007E5EC2" w:rsidRPr="00DD455C" w:rsidRDefault="00394670" w:rsidP="00701DB3">
      <w:pPr>
        <w:pStyle w:val="Default"/>
        <w:numPr>
          <w:ilvl w:val="0"/>
          <w:numId w:val="13"/>
        </w:numPr>
        <w:spacing w:after="20" w:line="264" w:lineRule="auto"/>
        <w:ind w:left="567" w:hanging="283"/>
        <w:jc w:val="both"/>
        <w:rPr>
          <w:color w:val="auto"/>
          <w:sz w:val="20"/>
          <w:szCs w:val="20"/>
        </w:rPr>
      </w:pPr>
      <w:r w:rsidRPr="00DD455C">
        <w:rPr>
          <w:color w:val="auto"/>
          <w:sz w:val="20"/>
          <w:szCs w:val="20"/>
        </w:rPr>
        <w:t>najnowsze, najkorzystniejsze, najtańsze oraz najlepsze rozwiązania techniczne, technologiczne, prawne, wykonawcze, organizacyjne, handlowe, ekonomiczne</w:t>
      </w:r>
      <w:r w:rsidR="005D0AC2">
        <w:rPr>
          <w:color w:val="auto"/>
          <w:sz w:val="20"/>
          <w:szCs w:val="20"/>
        </w:rPr>
        <w:t xml:space="preserve"> </w:t>
      </w:r>
      <w:r w:rsidRPr="00DD455C">
        <w:rPr>
          <w:color w:val="auto"/>
          <w:sz w:val="20"/>
          <w:szCs w:val="20"/>
        </w:rPr>
        <w:t xml:space="preserve">oraz logistyczne w dziedzinie </w:t>
      </w:r>
      <w:r w:rsidR="00F77E4D" w:rsidRPr="00DD455C">
        <w:rPr>
          <w:color w:val="auto"/>
          <w:sz w:val="20"/>
          <w:szCs w:val="20"/>
        </w:rPr>
        <w:t xml:space="preserve">będącej przedmiotem </w:t>
      </w:r>
      <w:r w:rsidR="005D0AC2" w:rsidRPr="00DD455C">
        <w:rPr>
          <w:color w:val="auto"/>
          <w:sz w:val="20"/>
          <w:szCs w:val="20"/>
        </w:rPr>
        <w:t>zamówienia</w:t>
      </w:r>
      <w:r w:rsidR="00F77E4D" w:rsidRPr="00DD455C">
        <w:rPr>
          <w:color w:val="auto"/>
          <w:sz w:val="20"/>
          <w:szCs w:val="20"/>
        </w:rPr>
        <w:t>;</w:t>
      </w:r>
    </w:p>
    <w:p w:rsidR="005E2263" w:rsidRPr="00DD455C" w:rsidRDefault="005E2263" w:rsidP="00701DB3">
      <w:pPr>
        <w:pStyle w:val="Default"/>
        <w:numPr>
          <w:ilvl w:val="0"/>
          <w:numId w:val="13"/>
        </w:numPr>
        <w:spacing w:after="20" w:line="264" w:lineRule="auto"/>
        <w:ind w:left="567" w:hanging="283"/>
        <w:jc w:val="both"/>
        <w:rPr>
          <w:color w:val="auto"/>
          <w:sz w:val="20"/>
          <w:szCs w:val="20"/>
        </w:rPr>
      </w:pPr>
      <w:r w:rsidRPr="00DD455C">
        <w:rPr>
          <w:color w:val="auto"/>
          <w:sz w:val="20"/>
          <w:szCs w:val="20"/>
        </w:rPr>
        <w:t>zagadnienia zmierzające do zebrania</w:t>
      </w:r>
      <w:r w:rsidR="00394670" w:rsidRPr="00DD455C">
        <w:rPr>
          <w:color w:val="auto"/>
          <w:sz w:val="20"/>
          <w:szCs w:val="20"/>
        </w:rPr>
        <w:t xml:space="preserve"> informacji służących do opracowania dokumen</w:t>
      </w:r>
      <w:r w:rsidRPr="00DD455C">
        <w:rPr>
          <w:color w:val="auto"/>
          <w:sz w:val="20"/>
          <w:szCs w:val="20"/>
        </w:rPr>
        <w:t xml:space="preserve">tacji </w:t>
      </w:r>
      <w:r w:rsidR="005D0AC2" w:rsidRPr="00DD455C">
        <w:rPr>
          <w:color w:val="auto"/>
          <w:sz w:val="20"/>
          <w:szCs w:val="20"/>
        </w:rPr>
        <w:t>zamówienia</w:t>
      </w:r>
      <w:r w:rsidRPr="00DD455C">
        <w:rPr>
          <w:color w:val="auto"/>
          <w:sz w:val="20"/>
          <w:szCs w:val="20"/>
        </w:rPr>
        <w:t>,</w:t>
      </w:r>
    </w:p>
    <w:p w:rsidR="00394670" w:rsidRPr="00DD455C" w:rsidRDefault="00DC676A" w:rsidP="00701DB3">
      <w:pPr>
        <w:pStyle w:val="Default"/>
        <w:numPr>
          <w:ilvl w:val="0"/>
          <w:numId w:val="13"/>
        </w:numPr>
        <w:spacing w:line="264" w:lineRule="auto"/>
        <w:ind w:left="568" w:hanging="284"/>
        <w:jc w:val="both"/>
        <w:rPr>
          <w:color w:val="auto"/>
          <w:sz w:val="20"/>
          <w:szCs w:val="20"/>
        </w:rPr>
      </w:pPr>
      <w:r w:rsidRPr="00DD455C">
        <w:rPr>
          <w:color w:val="auto"/>
          <w:sz w:val="20"/>
          <w:szCs w:val="20"/>
        </w:rPr>
        <w:t xml:space="preserve">oszacowanie wartości </w:t>
      </w:r>
      <w:r w:rsidR="005D0AC2" w:rsidRPr="00DD455C">
        <w:rPr>
          <w:color w:val="auto"/>
          <w:sz w:val="20"/>
          <w:szCs w:val="20"/>
        </w:rPr>
        <w:t>zamówienia</w:t>
      </w:r>
      <w:r w:rsidR="005E2263" w:rsidRPr="00DD455C">
        <w:rPr>
          <w:color w:val="auto"/>
          <w:sz w:val="20"/>
          <w:szCs w:val="20"/>
        </w:rPr>
        <w:t>.</w:t>
      </w:r>
      <w:r w:rsidR="00394670" w:rsidRPr="00DD455C">
        <w:rPr>
          <w:color w:val="auto"/>
          <w:sz w:val="20"/>
          <w:szCs w:val="20"/>
        </w:rPr>
        <w:t xml:space="preserve"> </w:t>
      </w:r>
    </w:p>
    <w:p w:rsidR="005D0AC2" w:rsidRDefault="005D0AC2" w:rsidP="00701DB3">
      <w:pPr>
        <w:pStyle w:val="Default"/>
        <w:spacing w:line="264" w:lineRule="auto"/>
        <w:jc w:val="center"/>
        <w:rPr>
          <w:b/>
          <w:bCs/>
          <w:color w:val="auto"/>
          <w:sz w:val="20"/>
          <w:szCs w:val="20"/>
        </w:rPr>
      </w:pPr>
    </w:p>
    <w:p w:rsidR="00701DB3" w:rsidRDefault="00701DB3" w:rsidP="00701DB3">
      <w:pPr>
        <w:pStyle w:val="Default"/>
        <w:spacing w:line="264" w:lineRule="auto"/>
        <w:jc w:val="center"/>
        <w:rPr>
          <w:b/>
          <w:bCs/>
          <w:color w:val="auto"/>
          <w:sz w:val="20"/>
          <w:szCs w:val="20"/>
        </w:rPr>
      </w:pPr>
    </w:p>
    <w:p w:rsidR="00194829" w:rsidRPr="00DD455C" w:rsidRDefault="00394670" w:rsidP="00701DB3">
      <w:pPr>
        <w:pStyle w:val="Default"/>
        <w:spacing w:line="264" w:lineRule="auto"/>
        <w:jc w:val="center"/>
        <w:rPr>
          <w:b/>
          <w:bCs/>
          <w:color w:val="auto"/>
          <w:sz w:val="20"/>
          <w:szCs w:val="20"/>
        </w:rPr>
      </w:pPr>
      <w:r w:rsidRPr="00DD455C">
        <w:rPr>
          <w:b/>
          <w:bCs/>
          <w:color w:val="auto"/>
          <w:sz w:val="20"/>
          <w:szCs w:val="20"/>
        </w:rPr>
        <w:lastRenderedPageBreak/>
        <w:t>§</w:t>
      </w:r>
      <w:r w:rsidR="001733B2">
        <w:rPr>
          <w:b/>
          <w:bCs/>
          <w:color w:val="auto"/>
          <w:sz w:val="20"/>
          <w:szCs w:val="20"/>
        </w:rPr>
        <w:t xml:space="preserve"> </w:t>
      </w:r>
      <w:r w:rsidRPr="00DD455C">
        <w:rPr>
          <w:b/>
          <w:bCs/>
          <w:color w:val="auto"/>
          <w:sz w:val="20"/>
          <w:szCs w:val="20"/>
        </w:rPr>
        <w:t xml:space="preserve">4 </w:t>
      </w:r>
    </w:p>
    <w:p w:rsidR="00394670" w:rsidRPr="00DD455C" w:rsidRDefault="00394670" w:rsidP="00701DB3">
      <w:pPr>
        <w:pStyle w:val="Default"/>
        <w:spacing w:after="60" w:line="264" w:lineRule="auto"/>
        <w:jc w:val="center"/>
        <w:rPr>
          <w:b/>
          <w:bCs/>
          <w:color w:val="auto"/>
          <w:sz w:val="20"/>
          <w:szCs w:val="20"/>
        </w:rPr>
      </w:pPr>
      <w:r w:rsidRPr="00DD455C">
        <w:rPr>
          <w:b/>
          <w:bCs/>
          <w:color w:val="auto"/>
          <w:sz w:val="20"/>
          <w:szCs w:val="20"/>
        </w:rPr>
        <w:t>Ogłoszenie</w:t>
      </w:r>
    </w:p>
    <w:p w:rsidR="00915109" w:rsidRPr="00DD455C" w:rsidRDefault="00394670" w:rsidP="00701DB3">
      <w:pPr>
        <w:pStyle w:val="Default"/>
        <w:numPr>
          <w:ilvl w:val="0"/>
          <w:numId w:val="15"/>
        </w:numPr>
        <w:spacing w:after="60" w:line="264" w:lineRule="auto"/>
        <w:ind w:left="284" w:hanging="284"/>
        <w:jc w:val="both"/>
        <w:rPr>
          <w:color w:val="auto"/>
          <w:sz w:val="20"/>
          <w:szCs w:val="20"/>
        </w:rPr>
      </w:pPr>
      <w:r w:rsidRPr="00DD455C">
        <w:rPr>
          <w:color w:val="auto"/>
          <w:sz w:val="20"/>
          <w:szCs w:val="20"/>
        </w:rPr>
        <w:t xml:space="preserve">Zamawiający zamieszcza </w:t>
      </w:r>
      <w:r w:rsidR="005D0AC2" w:rsidRPr="00DD455C">
        <w:rPr>
          <w:color w:val="auto"/>
          <w:sz w:val="20"/>
          <w:szCs w:val="20"/>
        </w:rPr>
        <w:t>ogłoszenie o dialogu</w:t>
      </w:r>
      <w:r w:rsidRPr="00DD455C">
        <w:rPr>
          <w:color w:val="auto"/>
          <w:sz w:val="20"/>
          <w:szCs w:val="20"/>
        </w:rPr>
        <w:t xml:space="preserve"> na swojej stronie internetowej. Zamawiający może ró</w:t>
      </w:r>
      <w:r w:rsidRPr="00DD455C">
        <w:rPr>
          <w:color w:val="auto"/>
          <w:sz w:val="20"/>
          <w:szCs w:val="20"/>
        </w:rPr>
        <w:t>w</w:t>
      </w:r>
      <w:r w:rsidRPr="00DD455C">
        <w:rPr>
          <w:color w:val="auto"/>
          <w:sz w:val="20"/>
          <w:szCs w:val="20"/>
        </w:rPr>
        <w:t xml:space="preserve">nież opublikować dodatkowe </w:t>
      </w:r>
      <w:r w:rsidR="005D0AC2" w:rsidRPr="00DD455C">
        <w:rPr>
          <w:color w:val="auto"/>
          <w:sz w:val="20"/>
          <w:szCs w:val="20"/>
        </w:rPr>
        <w:t xml:space="preserve">ogłoszenie </w:t>
      </w:r>
      <w:r w:rsidRPr="00DD455C">
        <w:rPr>
          <w:color w:val="auto"/>
          <w:sz w:val="20"/>
          <w:szCs w:val="20"/>
        </w:rPr>
        <w:t xml:space="preserve">w </w:t>
      </w:r>
      <w:r w:rsidR="00FC0248" w:rsidRPr="00DD455C">
        <w:rPr>
          <w:color w:val="auto"/>
          <w:sz w:val="20"/>
          <w:szCs w:val="20"/>
        </w:rPr>
        <w:t xml:space="preserve">dowolnie </w:t>
      </w:r>
      <w:r w:rsidRPr="00DD455C">
        <w:rPr>
          <w:color w:val="auto"/>
          <w:sz w:val="20"/>
          <w:szCs w:val="20"/>
        </w:rPr>
        <w:t xml:space="preserve">wybranej przez siebie formie. </w:t>
      </w:r>
    </w:p>
    <w:p w:rsidR="00394670" w:rsidRPr="00DD455C" w:rsidRDefault="00EE4AEE" w:rsidP="00701DB3">
      <w:pPr>
        <w:pStyle w:val="Default"/>
        <w:numPr>
          <w:ilvl w:val="0"/>
          <w:numId w:val="15"/>
        </w:numPr>
        <w:spacing w:after="20" w:line="264" w:lineRule="auto"/>
        <w:ind w:left="284" w:hanging="284"/>
        <w:jc w:val="both"/>
        <w:rPr>
          <w:color w:val="auto"/>
          <w:sz w:val="20"/>
          <w:szCs w:val="20"/>
        </w:rPr>
      </w:pPr>
      <w:r w:rsidRPr="00DD455C">
        <w:rPr>
          <w:color w:val="auto"/>
          <w:sz w:val="20"/>
          <w:szCs w:val="20"/>
        </w:rPr>
        <w:t>W o</w:t>
      </w:r>
      <w:r w:rsidR="00394670" w:rsidRPr="00DD455C">
        <w:rPr>
          <w:color w:val="auto"/>
          <w:sz w:val="20"/>
          <w:szCs w:val="20"/>
        </w:rPr>
        <w:t xml:space="preserve">głoszeniu </w:t>
      </w:r>
      <w:r w:rsidR="005D0AC2" w:rsidRPr="00DD455C">
        <w:rPr>
          <w:color w:val="auto"/>
          <w:sz w:val="20"/>
          <w:szCs w:val="20"/>
        </w:rPr>
        <w:t xml:space="preserve">zamawiający wskazuje w szczególności: </w:t>
      </w:r>
    </w:p>
    <w:p w:rsidR="007E5EC2" w:rsidRPr="00DD455C" w:rsidRDefault="005D0AC2" w:rsidP="00701DB3">
      <w:pPr>
        <w:pStyle w:val="Default"/>
        <w:numPr>
          <w:ilvl w:val="0"/>
          <w:numId w:val="6"/>
        </w:numPr>
        <w:spacing w:after="20" w:line="264" w:lineRule="auto"/>
        <w:ind w:left="567" w:hanging="283"/>
        <w:jc w:val="both"/>
        <w:rPr>
          <w:color w:val="auto"/>
          <w:sz w:val="20"/>
          <w:szCs w:val="20"/>
        </w:rPr>
      </w:pPr>
      <w:r w:rsidRPr="00DD455C">
        <w:rPr>
          <w:color w:val="auto"/>
          <w:sz w:val="20"/>
          <w:szCs w:val="20"/>
        </w:rPr>
        <w:t>przedmiot zamówienia oraz cel prowadzenia dialogu</w:t>
      </w:r>
      <w:r w:rsidR="00716970">
        <w:rPr>
          <w:color w:val="auto"/>
          <w:sz w:val="20"/>
          <w:szCs w:val="20"/>
        </w:rPr>
        <w:t xml:space="preserve"> i</w:t>
      </w:r>
      <w:r w:rsidR="00716970" w:rsidRPr="00716970">
        <w:rPr>
          <w:color w:val="auto"/>
          <w:sz w:val="20"/>
          <w:szCs w:val="20"/>
        </w:rPr>
        <w:t xml:space="preserve"> </w:t>
      </w:r>
      <w:r w:rsidR="00716970" w:rsidRPr="00DD455C">
        <w:rPr>
          <w:color w:val="auto"/>
          <w:sz w:val="20"/>
          <w:szCs w:val="20"/>
        </w:rPr>
        <w:t>zakres informacji, które zamawiający planuje uzyskać od uczestników</w:t>
      </w:r>
      <w:r w:rsidRPr="00DD455C">
        <w:rPr>
          <w:color w:val="auto"/>
          <w:sz w:val="20"/>
          <w:szCs w:val="20"/>
        </w:rPr>
        <w:t xml:space="preserve">, </w:t>
      </w:r>
    </w:p>
    <w:p w:rsidR="0014283E" w:rsidRPr="00DD455C" w:rsidRDefault="0014283E" w:rsidP="00701DB3">
      <w:pPr>
        <w:pStyle w:val="Default"/>
        <w:numPr>
          <w:ilvl w:val="0"/>
          <w:numId w:val="6"/>
        </w:numPr>
        <w:spacing w:after="20" w:line="264" w:lineRule="auto"/>
        <w:ind w:left="567" w:hanging="283"/>
        <w:jc w:val="both"/>
        <w:rPr>
          <w:color w:val="auto"/>
          <w:sz w:val="20"/>
          <w:szCs w:val="20"/>
        </w:rPr>
      </w:pPr>
      <w:r w:rsidRPr="00DD455C">
        <w:rPr>
          <w:color w:val="auto"/>
          <w:sz w:val="20"/>
          <w:szCs w:val="20"/>
        </w:rPr>
        <w:t>formę prowadzenia dialogu</w:t>
      </w:r>
      <w:r w:rsidR="00A14726">
        <w:rPr>
          <w:color w:val="auto"/>
          <w:sz w:val="20"/>
          <w:szCs w:val="20"/>
        </w:rPr>
        <w:t>,</w:t>
      </w:r>
      <w:r w:rsidRPr="00DD455C">
        <w:rPr>
          <w:color w:val="auto"/>
          <w:sz w:val="20"/>
          <w:szCs w:val="20"/>
        </w:rPr>
        <w:t xml:space="preserve"> </w:t>
      </w:r>
    </w:p>
    <w:p w:rsidR="0014283E" w:rsidRPr="00DD455C" w:rsidRDefault="0014283E" w:rsidP="00701DB3">
      <w:pPr>
        <w:pStyle w:val="Default"/>
        <w:numPr>
          <w:ilvl w:val="0"/>
          <w:numId w:val="6"/>
        </w:numPr>
        <w:spacing w:after="20" w:line="264" w:lineRule="auto"/>
        <w:ind w:left="567" w:hanging="283"/>
        <w:jc w:val="both"/>
        <w:rPr>
          <w:color w:val="auto"/>
          <w:sz w:val="20"/>
          <w:szCs w:val="20"/>
        </w:rPr>
      </w:pPr>
      <w:r w:rsidRPr="00DD455C">
        <w:rPr>
          <w:color w:val="auto"/>
          <w:sz w:val="20"/>
          <w:szCs w:val="20"/>
        </w:rPr>
        <w:t>przewidywany czas trwania dialogu,</w:t>
      </w:r>
    </w:p>
    <w:p w:rsidR="0014283E" w:rsidRPr="00DD455C" w:rsidRDefault="0014283E" w:rsidP="00701DB3">
      <w:pPr>
        <w:pStyle w:val="Default"/>
        <w:numPr>
          <w:ilvl w:val="0"/>
          <w:numId w:val="6"/>
        </w:numPr>
        <w:spacing w:after="20" w:line="264" w:lineRule="auto"/>
        <w:ind w:left="568" w:hanging="284"/>
        <w:jc w:val="both"/>
        <w:rPr>
          <w:color w:val="auto"/>
          <w:sz w:val="20"/>
          <w:szCs w:val="20"/>
        </w:rPr>
      </w:pPr>
      <w:r w:rsidRPr="00DD455C">
        <w:rPr>
          <w:color w:val="auto"/>
          <w:sz w:val="20"/>
          <w:szCs w:val="20"/>
        </w:rPr>
        <w:t xml:space="preserve">wymagania stawiane uczestnikom i/lub dokumenty/oświadczenia, które należy złożyć wraz z </w:t>
      </w:r>
      <w:r w:rsidRPr="00781674">
        <w:rPr>
          <w:color w:val="auto"/>
          <w:spacing w:val="-2"/>
          <w:sz w:val="20"/>
          <w:szCs w:val="20"/>
        </w:rPr>
        <w:t>zgłosz</w:t>
      </w:r>
      <w:r w:rsidRPr="00781674">
        <w:rPr>
          <w:color w:val="auto"/>
          <w:spacing w:val="-2"/>
          <w:sz w:val="20"/>
          <w:szCs w:val="20"/>
        </w:rPr>
        <w:t>e</w:t>
      </w:r>
      <w:r w:rsidRPr="00781674">
        <w:rPr>
          <w:color w:val="auto"/>
          <w:spacing w:val="-2"/>
          <w:sz w:val="20"/>
          <w:szCs w:val="20"/>
        </w:rPr>
        <w:t>niem do udziału w dialogu, jeżeli zamawiający korzysta z przesłanki określonej w § 5 ust</w:t>
      </w:r>
      <w:r>
        <w:rPr>
          <w:color w:val="auto"/>
          <w:spacing w:val="-2"/>
          <w:sz w:val="20"/>
          <w:szCs w:val="20"/>
        </w:rPr>
        <w:t>.</w:t>
      </w:r>
      <w:r w:rsidRPr="00781674">
        <w:rPr>
          <w:color w:val="auto"/>
          <w:spacing w:val="-2"/>
          <w:sz w:val="20"/>
          <w:szCs w:val="20"/>
        </w:rPr>
        <w:t xml:space="preserve"> </w:t>
      </w:r>
      <w:r w:rsidR="00701DB3">
        <w:rPr>
          <w:color w:val="auto"/>
          <w:spacing w:val="-2"/>
          <w:sz w:val="20"/>
          <w:szCs w:val="20"/>
        </w:rPr>
        <w:t>5</w:t>
      </w:r>
      <w:r w:rsidR="00701DB3" w:rsidRPr="00781674">
        <w:rPr>
          <w:color w:val="auto"/>
          <w:spacing w:val="-2"/>
          <w:sz w:val="20"/>
          <w:szCs w:val="20"/>
        </w:rPr>
        <w:t xml:space="preserve"> </w:t>
      </w:r>
      <w:r w:rsidRPr="00781674">
        <w:rPr>
          <w:color w:val="auto"/>
          <w:spacing w:val="-2"/>
          <w:sz w:val="20"/>
          <w:szCs w:val="20"/>
        </w:rPr>
        <w:t>regulaminu</w:t>
      </w:r>
      <w:r w:rsidR="00C6459D">
        <w:rPr>
          <w:color w:val="auto"/>
          <w:spacing w:val="-2"/>
          <w:sz w:val="20"/>
          <w:szCs w:val="20"/>
        </w:rPr>
        <w:t>,</w:t>
      </w:r>
      <w:r w:rsidRPr="00DD455C">
        <w:rPr>
          <w:color w:val="auto"/>
          <w:sz w:val="20"/>
          <w:szCs w:val="20"/>
        </w:rPr>
        <w:t xml:space="preserve">  </w:t>
      </w:r>
    </w:p>
    <w:p w:rsidR="00A14726" w:rsidRDefault="005D0AC2" w:rsidP="00701DB3">
      <w:pPr>
        <w:pStyle w:val="Default"/>
        <w:numPr>
          <w:ilvl w:val="0"/>
          <w:numId w:val="6"/>
        </w:numPr>
        <w:spacing w:after="20" w:line="264" w:lineRule="auto"/>
        <w:ind w:left="568" w:hanging="284"/>
        <w:jc w:val="both"/>
        <w:rPr>
          <w:color w:val="auto"/>
          <w:sz w:val="20"/>
          <w:szCs w:val="20"/>
        </w:rPr>
      </w:pPr>
      <w:r w:rsidRPr="00DD455C">
        <w:rPr>
          <w:color w:val="auto"/>
          <w:sz w:val="20"/>
          <w:szCs w:val="20"/>
        </w:rPr>
        <w:t>tryb, termin i miejsce złożenia zgłoszenia do udziału w dialogu</w:t>
      </w:r>
      <w:r w:rsidR="00A14726">
        <w:rPr>
          <w:color w:val="auto"/>
          <w:sz w:val="20"/>
          <w:szCs w:val="20"/>
        </w:rPr>
        <w:t>,</w:t>
      </w:r>
      <w:r w:rsidR="00A14726" w:rsidRPr="00A14726">
        <w:rPr>
          <w:color w:val="auto"/>
          <w:sz w:val="20"/>
          <w:szCs w:val="20"/>
        </w:rPr>
        <w:t xml:space="preserve"> </w:t>
      </w:r>
    </w:p>
    <w:p w:rsidR="00D05DF5" w:rsidRPr="00DD455C" w:rsidRDefault="00A14726" w:rsidP="00701DB3">
      <w:pPr>
        <w:pStyle w:val="Default"/>
        <w:numPr>
          <w:ilvl w:val="0"/>
          <w:numId w:val="6"/>
        </w:numPr>
        <w:spacing w:after="60" w:line="264" w:lineRule="auto"/>
        <w:ind w:left="567" w:hanging="283"/>
        <w:jc w:val="both"/>
        <w:rPr>
          <w:color w:val="auto"/>
          <w:sz w:val="20"/>
          <w:szCs w:val="20"/>
        </w:rPr>
      </w:pPr>
      <w:r w:rsidRPr="00DD455C">
        <w:rPr>
          <w:color w:val="auto"/>
          <w:sz w:val="20"/>
          <w:szCs w:val="20"/>
        </w:rPr>
        <w:t xml:space="preserve">sposób porozumiewania się </w:t>
      </w:r>
      <w:r>
        <w:rPr>
          <w:color w:val="auto"/>
          <w:sz w:val="20"/>
          <w:szCs w:val="20"/>
        </w:rPr>
        <w:t xml:space="preserve">zamawiającego </w:t>
      </w:r>
      <w:r w:rsidRPr="00DD455C">
        <w:rPr>
          <w:color w:val="auto"/>
          <w:sz w:val="20"/>
          <w:szCs w:val="20"/>
        </w:rPr>
        <w:t>z uczestnikami</w:t>
      </w:r>
      <w:r w:rsidR="0014283E">
        <w:rPr>
          <w:color w:val="auto"/>
          <w:sz w:val="20"/>
          <w:szCs w:val="20"/>
        </w:rPr>
        <w:t>.</w:t>
      </w:r>
    </w:p>
    <w:p w:rsidR="00915109" w:rsidRPr="00DD455C" w:rsidRDefault="00394670" w:rsidP="00701DB3">
      <w:pPr>
        <w:pStyle w:val="Default"/>
        <w:numPr>
          <w:ilvl w:val="0"/>
          <w:numId w:val="15"/>
        </w:numPr>
        <w:spacing w:after="60" w:line="264" w:lineRule="auto"/>
        <w:ind w:left="284" w:hanging="284"/>
        <w:jc w:val="both"/>
        <w:rPr>
          <w:color w:val="auto"/>
          <w:sz w:val="20"/>
          <w:szCs w:val="20"/>
        </w:rPr>
      </w:pPr>
      <w:r w:rsidRPr="00DD455C">
        <w:rPr>
          <w:color w:val="auto"/>
          <w:sz w:val="20"/>
          <w:szCs w:val="20"/>
        </w:rPr>
        <w:t xml:space="preserve">Zamawiający może </w:t>
      </w:r>
      <w:r w:rsidR="00781674" w:rsidRPr="00DD455C">
        <w:rPr>
          <w:color w:val="auto"/>
          <w:sz w:val="20"/>
          <w:szCs w:val="20"/>
        </w:rPr>
        <w:t>również, niezależnie od zamieszczenia ogłoszenia na swojej stronie internetowej, p</w:t>
      </w:r>
      <w:r w:rsidR="00781674" w:rsidRPr="00DD455C">
        <w:rPr>
          <w:color w:val="auto"/>
          <w:sz w:val="20"/>
          <w:szCs w:val="20"/>
        </w:rPr>
        <w:t>o</w:t>
      </w:r>
      <w:r w:rsidR="00781674" w:rsidRPr="00DD455C">
        <w:rPr>
          <w:color w:val="auto"/>
          <w:sz w:val="20"/>
          <w:szCs w:val="20"/>
        </w:rPr>
        <w:t>informować wybrane przez siebie podmioty o zamiarze przeprowadzenia dialogu</w:t>
      </w:r>
      <w:r w:rsidRPr="00DD455C">
        <w:rPr>
          <w:color w:val="auto"/>
          <w:sz w:val="20"/>
          <w:szCs w:val="20"/>
        </w:rPr>
        <w:t xml:space="preserve">. W tym </w:t>
      </w:r>
      <w:r w:rsidR="00781674" w:rsidRPr="00DD455C">
        <w:rPr>
          <w:color w:val="auto"/>
          <w:sz w:val="20"/>
          <w:szCs w:val="20"/>
        </w:rPr>
        <w:t>celu zamawiaj</w:t>
      </w:r>
      <w:r w:rsidR="00781674" w:rsidRPr="00DD455C">
        <w:rPr>
          <w:color w:val="auto"/>
          <w:sz w:val="20"/>
          <w:szCs w:val="20"/>
        </w:rPr>
        <w:t>ą</w:t>
      </w:r>
      <w:r w:rsidR="00781674" w:rsidRPr="00DD455C">
        <w:rPr>
          <w:color w:val="auto"/>
          <w:sz w:val="20"/>
          <w:szCs w:val="20"/>
        </w:rPr>
        <w:t>cy może w szczególności przekazać do wybranych podmiotów informację w formie pisemnej, telefonic</w:t>
      </w:r>
      <w:r w:rsidR="00781674" w:rsidRPr="00DD455C">
        <w:rPr>
          <w:color w:val="auto"/>
          <w:sz w:val="20"/>
          <w:szCs w:val="20"/>
        </w:rPr>
        <w:t>z</w:t>
      </w:r>
      <w:r w:rsidR="00781674" w:rsidRPr="00DD455C">
        <w:rPr>
          <w:color w:val="auto"/>
          <w:sz w:val="20"/>
          <w:szCs w:val="20"/>
        </w:rPr>
        <w:t>nej lub elektronicznej o zamiarze przeprowadzenia dialogu</w:t>
      </w:r>
      <w:r w:rsidRPr="00DD455C">
        <w:rPr>
          <w:color w:val="auto"/>
          <w:sz w:val="20"/>
          <w:szCs w:val="20"/>
        </w:rPr>
        <w:t xml:space="preserve">. </w:t>
      </w:r>
    </w:p>
    <w:p w:rsidR="00915109" w:rsidRPr="00DD455C" w:rsidRDefault="00394670" w:rsidP="00701DB3">
      <w:pPr>
        <w:pStyle w:val="Default"/>
        <w:numPr>
          <w:ilvl w:val="0"/>
          <w:numId w:val="15"/>
        </w:numPr>
        <w:spacing w:after="60" w:line="264" w:lineRule="auto"/>
        <w:ind w:left="284" w:hanging="284"/>
        <w:jc w:val="both"/>
        <w:rPr>
          <w:color w:val="auto"/>
          <w:sz w:val="20"/>
          <w:szCs w:val="20"/>
        </w:rPr>
      </w:pPr>
      <w:r w:rsidRPr="00DD455C">
        <w:rPr>
          <w:color w:val="auto"/>
          <w:sz w:val="20"/>
          <w:szCs w:val="20"/>
        </w:rPr>
        <w:t xml:space="preserve">Nieprzystąpienie do </w:t>
      </w:r>
      <w:r w:rsidR="00781674" w:rsidRPr="00DD455C">
        <w:rPr>
          <w:color w:val="auto"/>
          <w:sz w:val="20"/>
          <w:szCs w:val="20"/>
        </w:rPr>
        <w:t>dialogu nie ogranicza praw oraz nie działa na niekorzyść potencjalnych wykonawców uczestniczących w postępowaniu</w:t>
      </w:r>
      <w:r w:rsidRPr="00DD455C">
        <w:rPr>
          <w:color w:val="auto"/>
          <w:sz w:val="20"/>
          <w:szCs w:val="20"/>
        </w:rPr>
        <w:t xml:space="preserve">. </w:t>
      </w:r>
    </w:p>
    <w:p w:rsidR="00915109" w:rsidRPr="00DD455C" w:rsidRDefault="00394670" w:rsidP="00701DB3">
      <w:pPr>
        <w:pStyle w:val="Default"/>
        <w:numPr>
          <w:ilvl w:val="0"/>
          <w:numId w:val="15"/>
        </w:numPr>
        <w:spacing w:after="60" w:line="264" w:lineRule="auto"/>
        <w:ind w:left="284" w:hanging="284"/>
        <w:jc w:val="both"/>
        <w:rPr>
          <w:color w:val="auto"/>
          <w:sz w:val="20"/>
          <w:szCs w:val="20"/>
        </w:rPr>
      </w:pPr>
      <w:r w:rsidRPr="00DD455C">
        <w:rPr>
          <w:color w:val="auto"/>
          <w:sz w:val="20"/>
          <w:szCs w:val="20"/>
        </w:rPr>
        <w:t xml:space="preserve">Ogłoszenie i </w:t>
      </w:r>
      <w:r w:rsidR="00781674" w:rsidRPr="00DD455C">
        <w:rPr>
          <w:color w:val="auto"/>
          <w:sz w:val="20"/>
          <w:szCs w:val="20"/>
        </w:rPr>
        <w:t>prowadzenie dialogu nie zobowiązuje zamawiającego do przeprowadzenia postępowania ani nie obliguje do udzielenia zamówienia</w:t>
      </w:r>
      <w:r w:rsidRPr="00DD455C">
        <w:rPr>
          <w:color w:val="auto"/>
          <w:sz w:val="20"/>
          <w:szCs w:val="20"/>
        </w:rPr>
        <w:t xml:space="preserve">. </w:t>
      </w:r>
    </w:p>
    <w:p w:rsidR="00194829" w:rsidRPr="00DD455C" w:rsidRDefault="00394670" w:rsidP="00701DB3">
      <w:pPr>
        <w:pStyle w:val="Default"/>
        <w:numPr>
          <w:ilvl w:val="0"/>
          <w:numId w:val="15"/>
        </w:numPr>
        <w:spacing w:after="60" w:line="264" w:lineRule="auto"/>
        <w:ind w:left="284" w:hanging="284"/>
        <w:jc w:val="both"/>
        <w:rPr>
          <w:color w:val="auto"/>
          <w:sz w:val="20"/>
          <w:szCs w:val="20"/>
        </w:rPr>
      </w:pPr>
      <w:r w:rsidRPr="00DD455C">
        <w:rPr>
          <w:color w:val="auto"/>
          <w:sz w:val="20"/>
          <w:szCs w:val="20"/>
        </w:rPr>
        <w:t xml:space="preserve">Informacja o </w:t>
      </w:r>
      <w:r w:rsidR="00781674" w:rsidRPr="00DD455C">
        <w:rPr>
          <w:color w:val="auto"/>
          <w:sz w:val="20"/>
          <w:szCs w:val="20"/>
        </w:rPr>
        <w:t>zastosowaniu dialogu jest publikowana w każdym ogłoszeniu o zamówieniu, którego dot</w:t>
      </w:r>
      <w:r w:rsidR="00781674" w:rsidRPr="00DD455C">
        <w:rPr>
          <w:color w:val="auto"/>
          <w:sz w:val="20"/>
          <w:szCs w:val="20"/>
        </w:rPr>
        <w:t>y</w:t>
      </w:r>
      <w:r w:rsidR="00781674" w:rsidRPr="00DD455C">
        <w:rPr>
          <w:color w:val="auto"/>
          <w:sz w:val="20"/>
          <w:szCs w:val="20"/>
        </w:rPr>
        <w:t>czył dany dialog</w:t>
      </w:r>
      <w:r w:rsidRPr="00DD455C">
        <w:rPr>
          <w:color w:val="auto"/>
          <w:sz w:val="20"/>
          <w:szCs w:val="20"/>
        </w:rPr>
        <w:t xml:space="preserve">. </w:t>
      </w:r>
    </w:p>
    <w:p w:rsidR="00781674" w:rsidRDefault="00781674" w:rsidP="00701DB3">
      <w:pPr>
        <w:pStyle w:val="Default"/>
        <w:spacing w:line="264" w:lineRule="auto"/>
        <w:jc w:val="center"/>
        <w:rPr>
          <w:b/>
          <w:bCs/>
          <w:color w:val="auto"/>
          <w:sz w:val="20"/>
          <w:szCs w:val="20"/>
        </w:rPr>
      </w:pPr>
    </w:p>
    <w:p w:rsidR="00394670" w:rsidRPr="00DD455C" w:rsidRDefault="00394670" w:rsidP="00701DB3">
      <w:pPr>
        <w:pStyle w:val="Default"/>
        <w:spacing w:line="264" w:lineRule="auto"/>
        <w:jc w:val="center"/>
        <w:rPr>
          <w:color w:val="auto"/>
          <w:sz w:val="20"/>
          <w:szCs w:val="20"/>
        </w:rPr>
      </w:pPr>
      <w:r w:rsidRPr="00DD455C">
        <w:rPr>
          <w:b/>
          <w:bCs/>
          <w:color w:val="auto"/>
          <w:sz w:val="20"/>
          <w:szCs w:val="20"/>
        </w:rPr>
        <w:t>§</w:t>
      </w:r>
      <w:r w:rsidR="001733B2">
        <w:rPr>
          <w:b/>
          <w:bCs/>
          <w:color w:val="auto"/>
          <w:sz w:val="20"/>
          <w:szCs w:val="20"/>
        </w:rPr>
        <w:t xml:space="preserve"> </w:t>
      </w:r>
      <w:r w:rsidRPr="00DD455C">
        <w:rPr>
          <w:b/>
          <w:bCs/>
          <w:color w:val="auto"/>
          <w:sz w:val="20"/>
          <w:szCs w:val="20"/>
        </w:rPr>
        <w:t>5</w:t>
      </w:r>
    </w:p>
    <w:p w:rsidR="00394670" w:rsidRPr="00DD455C" w:rsidRDefault="00394670" w:rsidP="00701DB3">
      <w:pPr>
        <w:pStyle w:val="Default"/>
        <w:spacing w:after="60" w:line="264" w:lineRule="auto"/>
        <w:jc w:val="center"/>
        <w:rPr>
          <w:b/>
          <w:bCs/>
          <w:color w:val="auto"/>
          <w:sz w:val="20"/>
          <w:szCs w:val="20"/>
        </w:rPr>
      </w:pPr>
      <w:r w:rsidRPr="00DD455C">
        <w:rPr>
          <w:b/>
          <w:bCs/>
          <w:color w:val="auto"/>
          <w:sz w:val="20"/>
          <w:szCs w:val="20"/>
        </w:rPr>
        <w:t xml:space="preserve">Organizacja </w:t>
      </w:r>
      <w:r w:rsidR="00324E9A">
        <w:rPr>
          <w:b/>
          <w:bCs/>
          <w:color w:val="auto"/>
          <w:sz w:val="20"/>
          <w:szCs w:val="20"/>
        </w:rPr>
        <w:t>d</w:t>
      </w:r>
      <w:r w:rsidRPr="00DD455C">
        <w:rPr>
          <w:b/>
          <w:bCs/>
          <w:color w:val="auto"/>
          <w:sz w:val="20"/>
          <w:szCs w:val="20"/>
        </w:rPr>
        <w:t>ialogu</w:t>
      </w:r>
    </w:p>
    <w:p w:rsidR="00915109" w:rsidRPr="00DD455C" w:rsidRDefault="00394670" w:rsidP="00701DB3">
      <w:pPr>
        <w:pStyle w:val="Default"/>
        <w:numPr>
          <w:ilvl w:val="0"/>
          <w:numId w:val="17"/>
        </w:numPr>
        <w:spacing w:after="60" w:line="264" w:lineRule="auto"/>
        <w:ind w:left="284" w:hanging="284"/>
        <w:jc w:val="both"/>
        <w:rPr>
          <w:color w:val="auto"/>
          <w:sz w:val="20"/>
          <w:szCs w:val="20"/>
        </w:rPr>
      </w:pPr>
      <w:r w:rsidRPr="00DD455C">
        <w:rPr>
          <w:color w:val="auto"/>
          <w:sz w:val="20"/>
          <w:szCs w:val="20"/>
        </w:rPr>
        <w:t xml:space="preserve">Zamawiający zaprosi </w:t>
      </w:r>
      <w:r w:rsidR="00781674" w:rsidRPr="00DD455C">
        <w:rPr>
          <w:color w:val="auto"/>
          <w:sz w:val="20"/>
          <w:szCs w:val="20"/>
        </w:rPr>
        <w:t>do dialogu uczestników, którzy złożą prawidłowo sporządzone, w języku polskim zgłoszenie do udziału w dialogu oraz ewentualnie dodatkowe oświadczenia, stanowiska lub dokumenty, których zamawiający zażąda w ogłoszeniu, w terminie, miejscu, w formie oraz trybie w nim wskazanym, który nie może być krótszy niż 5 dni od publikacji ogłoszenia</w:t>
      </w:r>
      <w:r w:rsidRPr="00DD455C">
        <w:rPr>
          <w:color w:val="auto"/>
          <w:sz w:val="20"/>
          <w:szCs w:val="20"/>
        </w:rPr>
        <w:t xml:space="preserve">. </w:t>
      </w:r>
    </w:p>
    <w:p w:rsidR="00915109" w:rsidRPr="00DD455C" w:rsidRDefault="00394670" w:rsidP="00701DB3">
      <w:pPr>
        <w:pStyle w:val="Default"/>
        <w:numPr>
          <w:ilvl w:val="0"/>
          <w:numId w:val="17"/>
        </w:numPr>
        <w:spacing w:after="60" w:line="264" w:lineRule="auto"/>
        <w:ind w:left="284" w:hanging="284"/>
        <w:jc w:val="both"/>
        <w:rPr>
          <w:color w:val="auto"/>
          <w:sz w:val="20"/>
          <w:szCs w:val="20"/>
        </w:rPr>
      </w:pPr>
      <w:r w:rsidRPr="00DD455C">
        <w:rPr>
          <w:color w:val="auto"/>
          <w:sz w:val="20"/>
          <w:szCs w:val="20"/>
        </w:rPr>
        <w:t xml:space="preserve">Zamawiający w </w:t>
      </w:r>
      <w:r w:rsidR="00781674" w:rsidRPr="00DD455C">
        <w:rPr>
          <w:color w:val="auto"/>
          <w:sz w:val="20"/>
          <w:szCs w:val="20"/>
        </w:rPr>
        <w:t>ogłoszeniu może określić wzór zgłoszenia do udziału w dialogu</w:t>
      </w:r>
      <w:r w:rsidRPr="00DD455C">
        <w:rPr>
          <w:color w:val="auto"/>
          <w:sz w:val="20"/>
          <w:szCs w:val="20"/>
        </w:rPr>
        <w:t xml:space="preserve">. </w:t>
      </w:r>
    </w:p>
    <w:p w:rsidR="0017074B" w:rsidRPr="00DD455C" w:rsidRDefault="000053AB" w:rsidP="00701DB3">
      <w:pPr>
        <w:pStyle w:val="Default"/>
        <w:numPr>
          <w:ilvl w:val="0"/>
          <w:numId w:val="17"/>
        </w:numPr>
        <w:spacing w:after="60" w:line="264" w:lineRule="auto"/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Zamawiający zawiadomi  u</w:t>
      </w:r>
      <w:r w:rsidRPr="00DD455C">
        <w:rPr>
          <w:color w:val="auto"/>
          <w:sz w:val="20"/>
          <w:szCs w:val="20"/>
        </w:rPr>
        <w:t>czestni</w:t>
      </w:r>
      <w:r>
        <w:rPr>
          <w:color w:val="auto"/>
          <w:sz w:val="20"/>
          <w:szCs w:val="20"/>
        </w:rPr>
        <w:t>ków o</w:t>
      </w:r>
      <w:r w:rsidRPr="00DD455C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ich </w:t>
      </w:r>
      <w:r w:rsidR="00781674" w:rsidRPr="00DD455C">
        <w:rPr>
          <w:color w:val="auto"/>
          <w:sz w:val="20"/>
          <w:szCs w:val="20"/>
        </w:rPr>
        <w:t>zakwalifikowani</w:t>
      </w:r>
      <w:r>
        <w:rPr>
          <w:color w:val="auto"/>
          <w:sz w:val="20"/>
          <w:szCs w:val="20"/>
        </w:rPr>
        <w:t xml:space="preserve">u bądź </w:t>
      </w:r>
      <w:r w:rsidRPr="00DD455C">
        <w:rPr>
          <w:color w:val="auto"/>
          <w:sz w:val="20"/>
          <w:szCs w:val="20"/>
        </w:rPr>
        <w:t>niezakwalifikowani</w:t>
      </w:r>
      <w:r>
        <w:rPr>
          <w:color w:val="auto"/>
          <w:sz w:val="20"/>
          <w:szCs w:val="20"/>
        </w:rPr>
        <w:t>u</w:t>
      </w:r>
      <w:r w:rsidRPr="00DD455C">
        <w:rPr>
          <w:color w:val="auto"/>
          <w:sz w:val="20"/>
          <w:szCs w:val="20"/>
        </w:rPr>
        <w:t xml:space="preserve"> </w:t>
      </w:r>
      <w:r w:rsidR="00781674" w:rsidRPr="00DD455C">
        <w:rPr>
          <w:color w:val="auto"/>
          <w:sz w:val="20"/>
          <w:szCs w:val="20"/>
        </w:rPr>
        <w:t>do udziału w di</w:t>
      </w:r>
      <w:r w:rsidR="00781674" w:rsidRPr="00DD455C">
        <w:rPr>
          <w:color w:val="auto"/>
          <w:sz w:val="20"/>
          <w:szCs w:val="20"/>
        </w:rPr>
        <w:t>a</w:t>
      </w:r>
      <w:r w:rsidR="00781674" w:rsidRPr="00DD455C">
        <w:rPr>
          <w:color w:val="auto"/>
          <w:sz w:val="20"/>
          <w:szCs w:val="20"/>
        </w:rPr>
        <w:t>logu</w:t>
      </w:r>
      <w:r>
        <w:rPr>
          <w:color w:val="auto"/>
          <w:sz w:val="20"/>
          <w:szCs w:val="20"/>
        </w:rPr>
        <w:t>.</w:t>
      </w:r>
      <w:r w:rsidR="00781674" w:rsidRPr="00DD455C">
        <w:rPr>
          <w:color w:val="auto"/>
          <w:sz w:val="20"/>
          <w:szCs w:val="20"/>
        </w:rPr>
        <w:t xml:space="preserve"> </w:t>
      </w:r>
    </w:p>
    <w:p w:rsidR="00394670" w:rsidRPr="00DD455C" w:rsidRDefault="00394670" w:rsidP="00701DB3">
      <w:pPr>
        <w:pStyle w:val="Default"/>
        <w:numPr>
          <w:ilvl w:val="0"/>
          <w:numId w:val="17"/>
        </w:numPr>
        <w:spacing w:after="20" w:line="264" w:lineRule="auto"/>
        <w:ind w:left="284" w:hanging="284"/>
        <w:jc w:val="both"/>
        <w:rPr>
          <w:color w:val="auto"/>
          <w:sz w:val="20"/>
          <w:szCs w:val="20"/>
        </w:rPr>
      </w:pPr>
      <w:r w:rsidRPr="00DD455C">
        <w:rPr>
          <w:color w:val="auto"/>
          <w:sz w:val="20"/>
          <w:szCs w:val="20"/>
        </w:rPr>
        <w:t xml:space="preserve">Zamawiający komunikuje się </w:t>
      </w:r>
      <w:r w:rsidR="00781674" w:rsidRPr="00DD455C">
        <w:rPr>
          <w:color w:val="auto"/>
          <w:sz w:val="20"/>
          <w:szCs w:val="20"/>
        </w:rPr>
        <w:t xml:space="preserve">z uczestnikami </w:t>
      </w:r>
      <w:r w:rsidR="00324E9A">
        <w:rPr>
          <w:color w:val="auto"/>
          <w:sz w:val="20"/>
          <w:szCs w:val="20"/>
        </w:rPr>
        <w:t xml:space="preserve">przesyłając </w:t>
      </w:r>
      <w:r w:rsidR="00781674" w:rsidRPr="00DD455C">
        <w:rPr>
          <w:color w:val="auto"/>
          <w:sz w:val="20"/>
          <w:szCs w:val="20"/>
        </w:rPr>
        <w:t>korespondencj</w:t>
      </w:r>
      <w:r w:rsidR="000053AB">
        <w:rPr>
          <w:color w:val="auto"/>
          <w:sz w:val="20"/>
          <w:szCs w:val="20"/>
        </w:rPr>
        <w:t>ę</w:t>
      </w:r>
      <w:r w:rsidR="00781674" w:rsidRPr="00DD455C">
        <w:rPr>
          <w:color w:val="auto"/>
          <w:sz w:val="20"/>
          <w:szCs w:val="20"/>
        </w:rPr>
        <w:t xml:space="preserve"> na podany przez uczestnika a</w:t>
      </w:r>
      <w:r w:rsidR="00781674" w:rsidRPr="00DD455C">
        <w:rPr>
          <w:color w:val="auto"/>
          <w:sz w:val="20"/>
          <w:szCs w:val="20"/>
        </w:rPr>
        <w:t>d</w:t>
      </w:r>
      <w:r w:rsidR="00781674" w:rsidRPr="00DD455C">
        <w:rPr>
          <w:color w:val="auto"/>
          <w:sz w:val="20"/>
          <w:szCs w:val="20"/>
        </w:rPr>
        <w:t>res do korespondencji</w:t>
      </w:r>
      <w:r w:rsidR="000053AB">
        <w:rPr>
          <w:color w:val="auto"/>
          <w:sz w:val="20"/>
          <w:szCs w:val="20"/>
        </w:rPr>
        <w:t xml:space="preserve"> </w:t>
      </w:r>
      <w:r w:rsidR="00781674" w:rsidRPr="00DD455C">
        <w:rPr>
          <w:color w:val="auto"/>
          <w:sz w:val="20"/>
          <w:szCs w:val="20"/>
        </w:rPr>
        <w:t xml:space="preserve">lub adres poczty </w:t>
      </w:r>
      <w:r w:rsidRPr="00DD455C">
        <w:rPr>
          <w:color w:val="auto"/>
          <w:sz w:val="20"/>
          <w:szCs w:val="20"/>
        </w:rPr>
        <w:t xml:space="preserve">elektronicznej. Potwierdzeniem doręczenia </w:t>
      </w:r>
      <w:r w:rsidR="00B346D5">
        <w:rPr>
          <w:color w:val="auto"/>
          <w:sz w:val="20"/>
          <w:szCs w:val="20"/>
        </w:rPr>
        <w:t xml:space="preserve">uczestnikowi </w:t>
      </w:r>
      <w:r w:rsidRPr="00DD455C">
        <w:rPr>
          <w:color w:val="auto"/>
          <w:sz w:val="20"/>
          <w:szCs w:val="20"/>
        </w:rPr>
        <w:t>kor</w:t>
      </w:r>
      <w:r w:rsidRPr="00DD455C">
        <w:rPr>
          <w:color w:val="auto"/>
          <w:sz w:val="20"/>
          <w:szCs w:val="20"/>
        </w:rPr>
        <w:t>e</w:t>
      </w:r>
      <w:r w:rsidRPr="00DD455C">
        <w:rPr>
          <w:color w:val="auto"/>
          <w:sz w:val="20"/>
          <w:szCs w:val="20"/>
        </w:rPr>
        <w:t xml:space="preserve">spondencji </w:t>
      </w:r>
      <w:r w:rsidR="00CB0E99">
        <w:rPr>
          <w:color w:val="auto"/>
          <w:sz w:val="20"/>
          <w:szCs w:val="20"/>
        </w:rPr>
        <w:t>w postaci</w:t>
      </w:r>
      <w:r w:rsidRPr="00DD455C">
        <w:rPr>
          <w:color w:val="auto"/>
          <w:sz w:val="20"/>
          <w:szCs w:val="20"/>
        </w:rPr>
        <w:t xml:space="preserve">: </w:t>
      </w:r>
    </w:p>
    <w:p w:rsidR="00915109" w:rsidRPr="00DD455C" w:rsidRDefault="00CB0E99" w:rsidP="00701DB3">
      <w:pPr>
        <w:pStyle w:val="Default"/>
        <w:numPr>
          <w:ilvl w:val="0"/>
          <w:numId w:val="5"/>
        </w:numPr>
        <w:spacing w:after="20" w:line="264" w:lineRule="auto"/>
        <w:ind w:left="567" w:hanging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papierowej</w:t>
      </w:r>
      <w:r w:rsidR="00394670" w:rsidRPr="00DD455C">
        <w:rPr>
          <w:color w:val="auto"/>
          <w:sz w:val="20"/>
          <w:szCs w:val="20"/>
        </w:rPr>
        <w:t xml:space="preserve">  </w:t>
      </w:r>
      <w:r w:rsidR="001733B2">
        <w:rPr>
          <w:color w:val="auto"/>
          <w:sz w:val="20"/>
          <w:szCs w:val="20"/>
        </w:rPr>
        <w:t>–</w:t>
      </w:r>
      <w:r w:rsidR="00394670" w:rsidRPr="00DD455C">
        <w:rPr>
          <w:color w:val="auto"/>
          <w:sz w:val="20"/>
          <w:szCs w:val="20"/>
        </w:rPr>
        <w:t xml:space="preserve"> jest potwierdzenie doręczenia korespondencji adresatowi; </w:t>
      </w:r>
    </w:p>
    <w:p w:rsidR="00915109" w:rsidRPr="00DD455C" w:rsidRDefault="00394670" w:rsidP="00701DB3">
      <w:pPr>
        <w:pStyle w:val="Default"/>
        <w:numPr>
          <w:ilvl w:val="0"/>
          <w:numId w:val="5"/>
        </w:numPr>
        <w:spacing w:after="60" w:line="264" w:lineRule="auto"/>
        <w:ind w:left="567" w:hanging="283"/>
        <w:jc w:val="both"/>
        <w:rPr>
          <w:color w:val="auto"/>
          <w:sz w:val="20"/>
          <w:szCs w:val="20"/>
        </w:rPr>
      </w:pPr>
      <w:r w:rsidRPr="00DD455C">
        <w:rPr>
          <w:color w:val="auto"/>
          <w:sz w:val="20"/>
          <w:szCs w:val="20"/>
        </w:rPr>
        <w:t xml:space="preserve">elektronicznej – jest data umieszczenia korespondencji w systemie teleinformatycznym </w:t>
      </w:r>
      <w:r w:rsidR="001733B2" w:rsidRPr="00DD455C">
        <w:rPr>
          <w:color w:val="auto"/>
          <w:sz w:val="20"/>
          <w:szCs w:val="20"/>
        </w:rPr>
        <w:t>uczestnika</w:t>
      </w:r>
      <w:r w:rsidRPr="00DD455C">
        <w:rPr>
          <w:color w:val="auto"/>
          <w:sz w:val="20"/>
          <w:szCs w:val="20"/>
        </w:rPr>
        <w:t xml:space="preserve">. </w:t>
      </w:r>
    </w:p>
    <w:p w:rsidR="00394670" w:rsidRPr="00DD455C" w:rsidRDefault="00394670" w:rsidP="00701DB3">
      <w:pPr>
        <w:pStyle w:val="Default"/>
        <w:numPr>
          <w:ilvl w:val="0"/>
          <w:numId w:val="17"/>
        </w:numPr>
        <w:spacing w:after="60" w:line="264" w:lineRule="auto"/>
        <w:ind w:left="284" w:hanging="284"/>
        <w:jc w:val="both"/>
        <w:rPr>
          <w:color w:val="auto"/>
          <w:sz w:val="20"/>
          <w:szCs w:val="20"/>
        </w:rPr>
      </w:pPr>
      <w:r w:rsidRPr="00DD455C">
        <w:rPr>
          <w:color w:val="auto"/>
          <w:sz w:val="20"/>
          <w:szCs w:val="20"/>
        </w:rPr>
        <w:t xml:space="preserve">Ogłoszenie może przewidywać dodatkowe warunki, od których uzależnione jest dopuszczenie do </w:t>
      </w:r>
      <w:r w:rsidR="000F28E6" w:rsidRPr="00DD455C">
        <w:rPr>
          <w:color w:val="auto"/>
          <w:sz w:val="20"/>
          <w:szCs w:val="20"/>
        </w:rPr>
        <w:t xml:space="preserve">udziału w </w:t>
      </w:r>
      <w:r w:rsidR="001733B2" w:rsidRPr="00DD455C">
        <w:rPr>
          <w:color w:val="auto"/>
          <w:sz w:val="20"/>
          <w:szCs w:val="20"/>
        </w:rPr>
        <w:t>dialogu</w:t>
      </w:r>
      <w:r w:rsidRPr="00DD455C">
        <w:rPr>
          <w:color w:val="auto"/>
          <w:sz w:val="20"/>
          <w:szCs w:val="20"/>
        </w:rPr>
        <w:t xml:space="preserve">. </w:t>
      </w:r>
    </w:p>
    <w:p w:rsidR="003122DE" w:rsidRPr="00DD455C" w:rsidRDefault="003122DE" w:rsidP="00701DB3">
      <w:pPr>
        <w:pStyle w:val="Default"/>
        <w:spacing w:line="264" w:lineRule="auto"/>
        <w:jc w:val="center"/>
        <w:rPr>
          <w:b/>
          <w:bCs/>
          <w:color w:val="auto"/>
          <w:sz w:val="20"/>
          <w:szCs w:val="20"/>
        </w:rPr>
      </w:pPr>
    </w:p>
    <w:p w:rsidR="00394670" w:rsidRPr="00DD455C" w:rsidRDefault="00394670" w:rsidP="00701DB3">
      <w:pPr>
        <w:pStyle w:val="Default"/>
        <w:spacing w:line="264" w:lineRule="auto"/>
        <w:jc w:val="center"/>
        <w:rPr>
          <w:color w:val="auto"/>
          <w:sz w:val="20"/>
          <w:szCs w:val="20"/>
        </w:rPr>
      </w:pPr>
      <w:r w:rsidRPr="00DD455C">
        <w:rPr>
          <w:b/>
          <w:bCs/>
          <w:color w:val="auto"/>
          <w:sz w:val="20"/>
          <w:szCs w:val="20"/>
        </w:rPr>
        <w:t>§</w:t>
      </w:r>
      <w:r w:rsidR="001733B2">
        <w:rPr>
          <w:b/>
          <w:bCs/>
          <w:color w:val="auto"/>
          <w:sz w:val="20"/>
          <w:szCs w:val="20"/>
        </w:rPr>
        <w:t xml:space="preserve"> </w:t>
      </w:r>
      <w:r w:rsidRPr="00DD455C">
        <w:rPr>
          <w:b/>
          <w:bCs/>
          <w:color w:val="auto"/>
          <w:sz w:val="20"/>
          <w:szCs w:val="20"/>
        </w:rPr>
        <w:t>6</w:t>
      </w:r>
    </w:p>
    <w:p w:rsidR="00394670" w:rsidRPr="00DD455C" w:rsidRDefault="00394670" w:rsidP="00701DB3">
      <w:pPr>
        <w:pStyle w:val="Default"/>
        <w:spacing w:after="60" w:line="264" w:lineRule="auto"/>
        <w:jc w:val="center"/>
        <w:rPr>
          <w:b/>
          <w:bCs/>
          <w:color w:val="auto"/>
          <w:sz w:val="20"/>
          <w:szCs w:val="20"/>
        </w:rPr>
      </w:pPr>
      <w:r w:rsidRPr="00DD455C">
        <w:rPr>
          <w:b/>
          <w:bCs/>
          <w:color w:val="auto"/>
          <w:sz w:val="20"/>
          <w:szCs w:val="20"/>
        </w:rPr>
        <w:t>Czynności w ramach Dialogu</w:t>
      </w:r>
    </w:p>
    <w:p w:rsidR="00915109" w:rsidRPr="00DD455C" w:rsidRDefault="00394670" w:rsidP="00701DB3">
      <w:pPr>
        <w:pStyle w:val="Default"/>
        <w:numPr>
          <w:ilvl w:val="0"/>
          <w:numId w:val="18"/>
        </w:numPr>
        <w:spacing w:after="60" w:line="264" w:lineRule="auto"/>
        <w:ind w:left="284" w:hanging="284"/>
        <w:jc w:val="both"/>
        <w:rPr>
          <w:color w:val="auto"/>
          <w:sz w:val="20"/>
          <w:szCs w:val="20"/>
        </w:rPr>
      </w:pPr>
      <w:r w:rsidRPr="00DD455C">
        <w:rPr>
          <w:color w:val="auto"/>
          <w:sz w:val="20"/>
          <w:szCs w:val="20"/>
        </w:rPr>
        <w:t xml:space="preserve">W celu </w:t>
      </w:r>
      <w:r w:rsidR="001733B2" w:rsidRPr="00DD455C">
        <w:rPr>
          <w:color w:val="auto"/>
          <w:sz w:val="20"/>
          <w:szCs w:val="20"/>
        </w:rPr>
        <w:t>przeprowadzenia dialogu zamawiający może powołać komisję</w:t>
      </w:r>
      <w:r w:rsidRPr="00DD455C">
        <w:rPr>
          <w:color w:val="auto"/>
          <w:sz w:val="20"/>
          <w:szCs w:val="20"/>
        </w:rPr>
        <w:t xml:space="preserve">. </w:t>
      </w:r>
    </w:p>
    <w:p w:rsidR="00915109" w:rsidRPr="00DD455C" w:rsidRDefault="00394670" w:rsidP="00701DB3">
      <w:pPr>
        <w:pStyle w:val="Default"/>
        <w:numPr>
          <w:ilvl w:val="0"/>
          <w:numId w:val="18"/>
        </w:numPr>
        <w:tabs>
          <w:tab w:val="left" w:pos="8287"/>
        </w:tabs>
        <w:spacing w:after="60" w:line="264" w:lineRule="auto"/>
        <w:ind w:left="284" w:hanging="284"/>
        <w:jc w:val="both"/>
        <w:rPr>
          <w:color w:val="auto"/>
          <w:sz w:val="20"/>
          <w:szCs w:val="20"/>
        </w:rPr>
      </w:pPr>
      <w:r w:rsidRPr="00DD455C">
        <w:rPr>
          <w:color w:val="auto"/>
          <w:sz w:val="20"/>
          <w:szCs w:val="20"/>
        </w:rPr>
        <w:t>Dialog jest prowadzony w języku polskim i ma charak</w:t>
      </w:r>
      <w:r w:rsidR="00155449" w:rsidRPr="00DD455C">
        <w:rPr>
          <w:color w:val="auto"/>
          <w:sz w:val="20"/>
          <w:szCs w:val="20"/>
        </w:rPr>
        <w:t>ter jawny, z zastrzeżeniem ust.</w:t>
      </w:r>
      <w:r w:rsidR="00574B1F" w:rsidRPr="00DD455C">
        <w:rPr>
          <w:color w:val="auto"/>
          <w:sz w:val="20"/>
          <w:szCs w:val="20"/>
        </w:rPr>
        <w:t xml:space="preserve"> </w:t>
      </w:r>
      <w:r w:rsidR="00D24488" w:rsidRPr="00DD455C">
        <w:rPr>
          <w:color w:val="auto"/>
          <w:sz w:val="20"/>
          <w:szCs w:val="20"/>
        </w:rPr>
        <w:t>1</w:t>
      </w:r>
      <w:r w:rsidR="004B22BD">
        <w:rPr>
          <w:color w:val="auto"/>
          <w:sz w:val="20"/>
          <w:szCs w:val="20"/>
        </w:rPr>
        <w:t>0</w:t>
      </w:r>
      <w:r w:rsidRPr="00DD455C">
        <w:rPr>
          <w:color w:val="auto"/>
          <w:sz w:val="20"/>
          <w:szCs w:val="20"/>
        </w:rPr>
        <w:t xml:space="preserve">. </w:t>
      </w:r>
    </w:p>
    <w:p w:rsidR="00814904" w:rsidRDefault="00394670" w:rsidP="00701DB3">
      <w:pPr>
        <w:pStyle w:val="Default"/>
        <w:numPr>
          <w:ilvl w:val="0"/>
          <w:numId w:val="18"/>
        </w:numPr>
        <w:spacing w:line="264" w:lineRule="auto"/>
        <w:ind w:left="284" w:hanging="284"/>
        <w:jc w:val="both"/>
        <w:rPr>
          <w:color w:val="auto"/>
          <w:sz w:val="20"/>
          <w:szCs w:val="20"/>
        </w:rPr>
      </w:pPr>
      <w:r w:rsidRPr="00DD455C">
        <w:rPr>
          <w:color w:val="auto"/>
          <w:sz w:val="20"/>
          <w:szCs w:val="20"/>
        </w:rPr>
        <w:t xml:space="preserve">Dialog może być </w:t>
      </w:r>
      <w:r w:rsidR="001733B2" w:rsidRPr="00DD455C">
        <w:rPr>
          <w:color w:val="auto"/>
          <w:sz w:val="20"/>
          <w:szCs w:val="20"/>
        </w:rPr>
        <w:t>prowadzony w dowolnej wybranej przez zamawiającego formie</w:t>
      </w:r>
      <w:r w:rsidR="00C2321F">
        <w:rPr>
          <w:color w:val="auto"/>
          <w:sz w:val="20"/>
          <w:szCs w:val="20"/>
        </w:rPr>
        <w:t>,</w:t>
      </w:r>
      <w:r w:rsidR="004B22BD">
        <w:rPr>
          <w:color w:val="auto"/>
          <w:sz w:val="20"/>
          <w:szCs w:val="20"/>
        </w:rPr>
        <w:t xml:space="preserve"> </w:t>
      </w:r>
      <w:r w:rsidRPr="00C2321F">
        <w:rPr>
          <w:color w:val="auto"/>
          <w:sz w:val="20"/>
          <w:szCs w:val="20"/>
        </w:rPr>
        <w:t xml:space="preserve">w szczególności: </w:t>
      </w:r>
    </w:p>
    <w:p w:rsidR="00915109" w:rsidRPr="00C2321F" w:rsidRDefault="00394670" w:rsidP="00701DB3">
      <w:pPr>
        <w:pStyle w:val="Default"/>
        <w:numPr>
          <w:ilvl w:val="0"/>
          <w:numId w:val="20"/>
        </w:numPr>
        <w:spacing w:after="20" w:line="264" w:lineRule="auto"/>
        <w:ind w:left="567" w:hanging="283"/>
        <w:jc w:val="both"/>
        <w:rPr>
          <w:color w:val="auto"/>
          <w:sz w:val="20"/>
          <w:szCs w:val="20"/>
        </w:rPr>
      </w:pPr>
      <w:r w:rsidRPr="00C2321F">
        <w:rPr>
          <w:color w:val="auto"/>
          <w:sz w:val="20"/>
          <w:szCs w:val="20"/>
        </w:rPr>
        <w:t>wymiany kores</w:t>
      </w:r>
      <w:r w:rsidRPr="00DD455C">
        <w:rPr>
          <w:color w:val="auto"/>
          <w:sz w:val="20"/>
          <w:szCs w:val="20"/>
        </w:rPr>
        <w:t>p</w:t>
      </w:r>
      <w:r w:rsidRPr="00C2321F">
        <w:rPr>
          <w:color w:val="auto"/>
          <w:sz w:val="20"/>
          <w:szCs w:val="20"/>
        </w:rPr>
        <w:t>onden</w:t>
      </w:r>
      <w:r w:rsidRPr="00DD455C">
        <w:rPr>
          <w:color w:val="auto"/>
          <w:sz w:val="20"/>
          <w:szCs w:val="20"/>
        </w:rPr>
        <w:t>c</w:t>
      </w:r>
      <w:r w:rsidRPr="00C2321F">
        <w:rPr>
          <w:color w:val="auto"/>
          <w:sz w:val="20"/>
          <w:szCs w:val="20"/>
        </w:rPr>
        <w:t>ji w posta</w:t>
      </w:r>
      <w:r w:rsidR="00A8692B" w:rsidRPr="00C2321F">
        <w:rPr>
          <w:color w:val="auto"/>
          <w:sz w:val="20"/>
          <w:szCs w:val="20"/>
        </w:rPr>
        <w:t xml:space="preserve">ci </w:t>
      </w:r>
      <w:r w:rsidR="00222F12" w:rsidRPr="00C2321F">
        <w:rPr>
          <w:color w:val="auto"/>
          <w:sz w:val="20"/>
          <w:szCs w:val="20"/>
        </w:rPr>
        <w:t xml:space="preserve">papierowej </w:t>
      </w:r>
      <w:r w:rsidR="00A8692B" w:rsidRPr="00C2321F">
        <w:rPr>
          <w:color w:val="auto"/>
          <w:sz w:val="20"/>
          <w:szCs w:val="20"/>
        </w:rPr>
        <w:t>lub elektronicznej,</w:t>
      </w:r>
    </w:p>
    <w:p w:rsidR="00A8692B" w:rsidRPr="00C2321F" w:rsidRDefault="001733B2" w:rsidP="00701DB3">
      <w:pPr>
        <w:pStyle w:val="Default"/>
        <w:numPr>
          <w:ilvl w:val="0"/>
          <w:numId w:val="20"/>
        </w:numPr>
        <w:spacing w:after="20" w:line="264" w:lineRule="auto"/>
        <w:ind w:left="567" w:hanging="283"/>
        <w:jc w:val="both"/>
        <w:rPr>
          <w:color w:val="auto"/>
          <w:sz w:val="20"/>
          <w:szCs w:val="20"/>
        </w:rPr>
      </w:pPr>
      <w:r w:rsidRPr="00C2321F">
        <w:rPr>
          <w:color w:val="auto"/>
          <w:sz w:val="20"/>
          <w:szCs w:val="20"/>
        </w:rPr>
        <w:t>telekonferencji,</w:t>
      </w:r>
    </w:p>
    <w:p w:rsidR="00915109" w:rsidRPr="00DD455C" w:rsidRDefault="001733B2" w:rsidP="00701DB3">
      <w:pPr>
        <w:pStyle w:val="Default"/>
        <w:numPr>
          <w:ilvl w:val="0"/>
          <w:numId w:val="20"/>
        </w:numPr>
        <w:spacing w:after="20" w:line="264" w:lineRule="auto"/>
        <w:ind w:left="567" w:hanging="283"/>
        <w:jc w:val="both"/>
        <w:rPr>
          <w:color w:val="auto"/>
          <w:sz w:val="20"/>
          <w:szCs w:val="20"/>
        </w:rPr>
      </w:pPr>
      <w:r w:rsidRPr="00C2321F">
        <w:rPr>
          <w:color w:val="auto"/>
          <w:sz w:val="20"/>
          <w:szCs w:val="20"/>
        </w:rPr>
        <w:t>spotkania indywidualnego z uczestnikami</w:t>
      </w:r>
      <w:r w:rsidRPr="00DD455C">
        <w:rPr>
          <w:color w:val="auto"/>
          <w:sz w:val="20"/>
          <w:szCs w:val="20"/>
        </w:rPr>
        <w:t>,</w:t>
      </w:r>
    </w:p>
    <w:p w:rsidR="008E6607" w:rsidRDefault="001733B2" w:rsidP="00701DB3">
      <w:pPr>
        <w:pStyle w:val="Default"/>
        <w:numPr>
          <w:ilvl w:val="0"/>
          <w:numId w:val="20"/>
        </w:numPr>
        <w:spacing w:after="20" w:line="264" w:lineRule="auto"/>
        <w:ind w:left="567" w:hanging="283"/>
        <w:jc w:val="both"/>
        <w:rPr>
          <w:color w:val="auto"/>
          <w:sz w:val="20"/>
          <w:szCs w:val="20"/>
        </w:rPr>
      </w:pPr>
      <w:r w:rsidRPr="00DD455C">
        <w:rPr>
          <w:color w:val="auto"/>
          <w:sz w:val="20"/>
          <w:szCs w:val="20"/>
        </w:rPr>
        <w:t>spotkania grupowego z uczestnikami</w:t>
      </w:r>
      <w:r w:rsidR="00C2321F">
        <w:rPr>
          <w:color w:val="auto"/>
          <w:sz w:val="20"/>
          <w:szCs w:val="20"/>
        </w:rPr>
        <w:t xml:space="preserve"> </w:t>
      </w:r>
    </w:p>
    <w:p w:rsidR="008E75C6" w:rsidRDefault="00394670" w:rsidP="00701DB3">
      <w:pPr>
        <w:pStyle w:val="Default"/>
        <w:spacing w:after="60" w:line="264" w:lineRule="auto"/>
        <w:ind w:left="284"/>
        <w:jc w:val="both"/>
        <w:rPr>
          <w:color w:val="auto"/>
          <w:sz w:val="20"/>
          <w:szCs w:val="20"/>
        </w:rPr>
      </w:pPr>
      <w:r w:rsidRPr="00C2321F">
        <w:rPr>
          <w:color w:val="auto"/>
          <w:sz w:val="20"/>
          <w:szCs w:val="20"/>
        </w:rPr>
        <w:t xml:space="preserve">na </w:t>
      </w:r>
      <w:r w:rsidR="001733B2" w:rsidRPr="00C2321F">
        <w:rPr>
          <w:color w:val="auto"/>
          <w:sz w:val="20"/>
          <w:szCs w:val="20"/>
        </w:rPr>
        <w:t xml:space="preserve">określony przez zamawiającego temat oraz w określonych przez zamawiającego </w:t>
      </w:r>
      <w:r w:rsidRPr="00C2321F">
        <w:rPr>
          <w:color w:val="auto"/>
          <w:sz w:val="20"/>
          <w:szCs w:val="20"/>
        </w:rPr>
        <w:t>trybie</w:t>
      </w:r>
      <w:r w:rsidR="00A8692B" w:rsidRPr="00C2321F">
        <w:rPr>
          <w:color w:val="auto"/>
          <w:sz w:val="20"/>
          <w:szCs w:val="20"/>
        </w:rPr>
        <w:t xml:space="preserve">, </w:t>
      </w:r>
      <w:r w:rsidR="00574B1F" w:rsidRPr="00C2321F">
        <w:rPr>
          <w:color w:val="auto"/>
          <w:sz w:val="20"/>
          <w:szCs w:val="20"/>
        </w:rPr>
        <w:t xml:space="preserve">formie, </w:t>
      </w:r>
      <w:r w:rsidR="00A8692B" w:rsidRPr="00C2321F">
        <w:rPr>
          <w:color w:val="auto"/>
          <w:sz w:val="20"/>
          <w:szCs w:val="20"/>
        </w:rPr>
        <w:t>mie</w:t>
      </w:r>
      <w:r w:rsidR="008E75C6">
        <w:rPr>
          <w:color w:val="auto"/>
          <w:sz w:val="20"/>
          <w:szCs w:val="20"/>
        </w:rPr>
        <w:t>j</w:t>
      </w:r>
      <w:r w:rsidR="00A8692B" w:rsidRPr="00C2321F">
        <w:rPr>
          <w:color w:val="auto"/>
          <w:sz w:val="20"/>
          <w:szCs w:val="20"/>
        </w:rPr>
        <w:t xml:space="preserve">scu </w:t>
      </w:r>
      <w:r w:rsidRPr="00C2321F">
        <w:rPr>
          <w:color w:val="auto"/>
          <w:sz w:val="20"/>
          <w:szCs w:val="20"/>
        </w:rPr>
        <w:t xml:space="preserve">i terminach. </w:t>
      </w:r>
    </w:p>
    <w:p w:rsidR="00A8692B" w:rsidRPr="00C2321F" w:rsidRDefault="00AD65FE" w:rsidP="00701DB3">
      <w:pPr>
        <w:pStyle w:val="Default"/>
        <w:numPr>
          <w:ilvl w:val="0"/>
          <w:numId w:val="18"/>
        </w:numPr>
        <w:spacing w:after="60" w:line="264" w:lineRule="auto"/>
        <w:ind w:left="284" w:hanging="284"/>
        <w:jc w:val="both"/>
        <w:rPr>
          <w:color w:val="auto"/>
          <w:sz w:val="20"/>
          <w:szCs w:val="20"/>
        </w:rPr>
      </w:pPr>
      <w:r w:rsidRPr="00C2321F">
        <w:rPr>
          <w:color w:val="auto"/>
          <w:sz w:val="20"/>
          <w:szCs w:val="20"/>
        </w:rPr>
        <w:t>Zamawiający</w:t>
      </w:r>
      <w:r w:rsidR="00C2321F">
        <w:rPr>
          <w:color w:val="auto"/>
          <w:sz w:val="20"/>
          <w:szCs w:val="20"/>
        </w:rPr>
        <w:t xml:space="preserve"> </w:t>
      </w:r>
      <w:r w:rsidR="001733B2" w:rsidRPr="00C2321F">
        <w:rPr>
          <w:color w:val="auto"/>
          <w:sz w:val="20"/>
          <w:szCs w:val="20"/>
        </w:rPr>
        <w:t xml:space="preserve"> może zadecydować o prowadzeniu dialogu z wykorzystaniem wybranych, niektórych lub wszystkich ww. form</w:t>
      </w:r>
      <w:r w:rsidR="00394670" w:rsidRPr="00C2321F">
        <w:rPr>
          <w:color w:val="auto"/>
          <w:sz w:val="20"/>
          <w:szCs w:val="20"/>
        </w:rPr>
        <w:t xml:space="preserve">. </w:t>
      </w:r>
      <w:r w:rsidR="00C2321F" w:rsidRPr="00C2321F">
        <w:rPr>
          <w:color w:val="auto"/>
          <w:sz w:val="20"/>
          <w:szCs w:val="20"/>
        </w:rPr>
        <w:t>O formie dialogu decyduje zamawiający w ogłoszeniu i/lub w zaproszeniu do dial</w:t>
      </w:r>
      <w:r w:rsidR="00C2321F" w:rsidRPr="00C2321F">
        <w:rPr>
          <w:color w:val="auto"/>
          <w:sz w:val="20"/>
          <w:szCs w:val="20"/>
        </w:rPr>
        <w:t>o</w:t>
      </w:r>
      <w:r w:rsidR="00C2321F" w:rsidRPr="00C2321F">
        <w:rPr>
          <w:color w:val="auto"/>
          <w:sz w:val="20"/>
          <w:szCs w:val="20"/>
        </w:rPr>
        <w:t>gu kierowanym do uczestników.</w:t>
      </w:r>
    </w:p>
    <w:p w:rsidR="00814904" w:rsidRDefault="00AD65FE" w:rsidP="00701DB3">
      <w:pPr>
        <w:pStyle w:val="Default"/>
        <w:numPr>
          <w:ilvl w:val="0"/>
          <w:numId w:val="18"/>
        </w:numPr>
        <w:spacing w:after="60" w:line="264" w:lineRule="auto"/>
        <w:ind w:left="284" w:hanging="284"/>
        <w:jc w:val="both"/>
        <w:rPr>
          <w:color w:val="auto"/>
          <w:sz w:val="20"/>
          <w:szCs w:val="20"/>
        </w:rPr>
      </w:pPr>
      <w:r w:rsidRPr="00DD455C">
        <w:rPr>
          <w:color w:val="auto"/>
          <w:sz w:val="20"/>
          <w:szCs w:val="20"/>
        </w:rPr>
        <w:lastRenderedPageBreak/>
        <w:t xml:space="preserve">Zamawiający, </w:t>
      </w:r>
      <w:r w:rsidR="00A8692B" w:rsidRPr="00DD455C">
        <w:rPr>
          <w:color w:val="auto"/>
          <w:sz w:val="20"/>
          <w:szCs w:val="20"/>
        </w:rPr>
        <w:t xml:space="preserve">w </w:t>
      </w:r>
      <w:r w:rsidR="001733B2" w:rsidRPr="00DD455C">
        <w:rPr>
          <w:color w:val="auto"/>
          <w:sz w:val="20"/>
          <w:szCs w:val="20"/>
        </w:rPr>
        <w:t>toku dialogu</w:t>
      </w:r>
      <w:r w:rsidR="00B57048">
        <w:rPr>
          <w:color w:val="auto"/>
          <w:sz w:val="20"/>
          <w:szCs w:val="20"/>
        </w:rPr>
        <w:t>,</w:t>
      </w:r>
      <w:r w:rsidR="001733B2" w:rsidRPr="00DD455C">
        <w:rPr>
          <w:color w:val="auto"/>
          <w:sz w:val="20"/>
          <w:szCs w:val="20"/>
        </w:rPr>
        <w:t xml:space="preserve"> może zadecydować o prowadzeniu dialogu</w:t>
      </w:r>
      <w:r w:rsidR="00B57048">
        <w:rPr>
          <w:color w:val="auto"/>
          <w:sz w:val="20"/>
          <w:szCs w:val="20"/>
        </w:rPr>
        <w:t xml:space="preserve"> </w:t>
      </w:r>
      <w:r w:rsidR="001733B2" w:rsidRPr="00DD455C">
        <w:rPr>
          <w:color w:val="auto"/>
          <w:sz w:val="20"/>
          <w:szCs w:val="20"/>
        </w:rPr>
        <w:t>z wykorzystaniem formy kom</w:t>
      </w:r>
      <w:r w:rsidR="001733B2" w:rsidRPr="00DD455C">
        <w:rPr>
          <w:color w:val="auto"/>
          <w:sz w:val="20"/>
          <w:szCs w:val="20"/>
        </w:rPr>
        <w:t>u</w:t>
      </w:r>
      <w:r w:rsidR="001733B2" w:rsidRPr="00DD455C">
        <w:rPr>
          <w:color w:val="auto"/>
          <w:sz w:val="20"/>
          <w:szCs w:val="20"/>
        </w:rPr>
        <w:t>nikacji indywidualnie zastosowanej do każdego uczestnika</w:t>
      </w:r>
      <w:r w:rsidR="00C2321F">
        <w:rPr>
          <w:color w:val="auto"/>
          <w:sz w:val="20"/>
          <w:szCs w:val="20"/>
        </w:rPr>
        <w:t xml:space="preserve">, jak i </w:t>
      </w:r>
      <w:r w:rsidR="00574B1F" w:rsidRPr="00C2321F">
        <w:rPr>
          <w:color w:val="auto"/>
          <w:sz w:val="20"/>
          <w:szCs w:val="20"/>
        </w:rPr>
        <w:t xml:space="preserve">o zmianie formy komunikacji. </w:t>
      </w:r>
    </w:p>
    <w:p w:rsidR="0017074B" w:rsidRPr="00DD455C" w:rsidRDefault="00F66F85" w:rsidP="00701DB3">
      <w:pPr>
        <w:pStyle w:val="Default"/>
        <w:numPr>
          <w:ilvl w:val="0"/>
          <w:numId w:val="18"/>
        </w:numPr>
        <w:spacing w:after="60" w:line="264" w:lineRule="auto"/>
        <w:ind w:left="284" w:hanging="284"/>
        <w:jc w:val="both"/>
        <w:rPr>
          <w:color w:val="auto"/>
          <w:sz w:val="20"/>
          <w:szCs w:val="20"/>
        </w:rPr>
      </w:pPr>
      <w:r w:rsidRPr="00DD455C">
        <w:rPr>
          <w:color w:val="auto"/>
          <w:sz w:val="20"/>
          <w:szCs w:val="20"/>
        </w:rPr>
        <w:t xml:space="preserve">Zamawiający w każdej chwili może zrezygnować z prowadzenia dialogu z wybranym uczestnikiem, </w:t>
      </w:r>
      <w:r w:rsidR="00D24488">
        <w:rPr>
          <w:color w:val="auto"/>
          <w:sz w:val="20"/>
          <w:szCs w:val="20"/>
        </w:rPr>
        <w:br/>
      </w:r>
      <w:r w:rsidRPr="00DD455C">
        <w:rPr>
          <w:color w:val="auto"/>
          <w:sz w:val="20"/>
          <w:szCs w:val="20"/>
        </w:rPr>
        <w:t>w szczególności jeżeli uzna, iż przekazywane przez niego informacje nie są przydatne do osiągnięcia c</w:t>
      </w:r>
      <w:r w:rsidRPr="00DD455C">
        <w:rPr>
          <w:color w:val="auto"/>
          <w:sz w:val="20"/>
          <w:szCs w:val="20"/>
        </w:rPr>
        <w:t>e</w:t>
      </w:r>
      <w:r w:rsidRPr="00DD455C">
        <w:rPr>
          <w:color w:val="auto"/>
          <w:sz w:val="20"/>
          <w:szCs w:val="20"/>
        </w:rPr>
        <w:t>lu dialogu. Zamawiający nie jest zobowiązany do podawania uzasadnienia swojej decyzji.</w:t>
      </w:r>
      <w:r w:rsidR="0017074B" w:rsidRPr="00DD455C">
        <w:rPr>
          <w:color w:val="auto"/>
          <w:sz w:val="20"/>
          <w:szCs w:val="20"/>
        </w:rPr>
        <w:t xml:space="preserve"> </w:t>
      </w:r>
    </w:p>
    <w:p w:rsidR="0017074B" w:rsidRPr="00DD455C" w:rsidRDefault="00394670" w:rsidP="00701DB3">
      <w:pPr>
        <w:pStyle w:val="Default"/>
        <w:numPr>
          <w:ilvl w:val="0"/>
          <w:numId w:val="18"/>
        </w:numPr>
        <w:spacing w:after="60" w:line="264" w:lineRule="auto"/>
        <w:ind w:left="284" w:hanging="284"/>
        <w:jc w:val="both"/>
        <w:rPr>
          <w:color w:val="auto"/>
          <w:sz w:val="20"/>
          <w:szCs w:val="20"/>
        </w:rPr>
      </w:pPr>
      <w:r w:rsidRPr="00DD455C">
        <w:rPr>
          <w:color w:val="auto"/>
          <w:sz w:val="20"/>
          <w:szCs w:val="20"/>
        </w:rPr>
        <w:t xml:space="preserve">W trakcie </w:t>
      </w:r>
      <w:r w:rsidR="001733B2" w:rsidRPr="00DD455C">
        <w:rPr>
          <w:color w:val="auto"/>
          <w:sz w:val="20"/>
          <w:szCs w:val="20"/>
        </w:rPr>
        <w:t xml:space="preserve">dialogu zamawiający </w:t>
      </w:r>
      <w:r w:rsidRPr="00DD455C">
        <w:rPr>
          <w:color w:val="auto"/>
          <w:sz w:val="20"/>
          <w:szCs w:val="20"/>
        </w:rPr>
        <w:t>może korzystać z pomocy biegłych i doradców, dysponujących wiedzą specjalistyczną, niezbędną do przeprowadzenia dialogu.</w:t>
      </w:r>
      <w:r w:rsidR="00D24488">
        <w:rPr>
          <w:color w:val="auto"/>
          <w:sz w:val="20"/>
          <w:szCs w:val="20"/>
        </w:rPr>
        <w:t xml:space="preserve"> </w:t>
      </w:r>
      <w:r w:rsidRPr="00DD455C">
        <w:rPr>
          <w:color w:val="auto"/>
          <w:sz w:val="20"/>
          <w:szCs w:val="20"/>
        </w:rPr>
        <w:t>Osoby te są zobowiązane do zachowania pou</w:t>
      </w:r>
      <w:r w:rsidRPr="00DD455C">
        <w:rPr>
          <w:color w:val="auto"/>
          <w:sz w:val="20"/>
          <w:szCs w:val="20"/>
        </w:rPr>
        <w:t>f</w:t>
      </w:r>
      <w:r w:rsidRPr="00DD455C">
        <w:rPr>
          <w:color w:val="auto"/>
          <w:sz w:val="20"/>
          <w:szCs w:val="20"/>
        </w:rPr>
        <w:t xml:space="preserve">ności na </w:t>
      </w:r>
      <w:r w:rsidR="00AD65FE" w:rsidRPr="00DD455C">
        <w:rPr>
          <w:color w:val="auto"/>
          <w:sz w:val="20"/>
          <w:szCs w:val="20"/>
        </w:rPr>
        <w:t>zasadach określonych w ust.</w:t>
      </w:r>
      <w:r w:rsidR="0017074B" w:rsidRPr="00DD455C">
        <w:rPr>
          <w:color w:val="auto"/>
          <w:sz w:val="20"/>
          <w:szCs w:val="20"/>
        </w:rPr>
        <w:t xml:space="preserve"> </w:t>
      </w:r>
      <w:r w:rsidR="00D24488" w:rsidRPr="00DD455C">
        <w:rPr>
          <w:color w:val="auto"/>
          <w:sz w:val="20"/>
          <w:szCs w:val="20"/>
        </w:rPr>
        <w:t>1</w:t>
      </w:r>
      <w:r w:rsidR="004B22BD">
        <w:rPr>
          <w:color w:val="auto"/>
          <w:sz w:val="20"/>
          <w:szCs w:val="20"/>
        </w:rPr>
        <w:t>0</w:t>
      </w:r>
      <w:r w:rsidR="00AD65FE" w:rsidRPr="00DD455C">
        <w:rPr>
          <w:color w:val="auto"/>
          <w:sz w:val="20"/>
          <w:szCs w:val="20"/>
        </w:rPr>
        <w:t xml:space="preserve">. </w:t>
      </w:r>
    </w:p>
    <w:p w:rsidR="00D24488" w:rsidRPr="00D24488" w:rsidRDefault="00D24488" w:rsidP="00701DB3">
      <w:pPr>
        <w:pStyle w:val="Default"/>
        <w:numPr>
          <w:ilvl w:val="0"/>
          <w:numId w:val="18"/>
        </w:numPr>
        <w:spacing w:after="60" w:line="264" w:lineRule="auto"/>
        <w:ind w:left="284" w:hanging="284"/>
        <w:jc w:val="both"/>
        <w:rPr>
          <w:sz w:val="20"/>
          <w:szCs w:val="20"/>
        </w:rPr>
      </w:pPr>
      <w:r w:rsidRPr="00D24488">
        <w:rPr>
          <w:sz w:val="20"/>
          <w:szCs w:val="20"/>
        </w:rPr>
        <w:t xml:space="preserve">Zamawiający może </w:t>
      </w:r>
      <w:r w:rsidR="002611DF">
        <w:rPr>
          <w:sz w:val="20"/>
          <w:szCs w:val="20"/>
        </w:rPr>
        <w:t>prowadzić dialog dłużej niż przewidziano w ogłoszeniu</w:t>
      </w:r>
      <w:r w:rsidRPr="00D24488">
        <w:rPr>
          <w:sz w:val="20"/>
          <w:szCs w:val="20"/>
        </w:rPr>
        <w:t xml:space="preserve">. </w:t>
      </w:r>
    </w:p>
    <w:p w:rsidR="00C66DC6" w:rsidRPr="00DD455C" w:rsidRDefault="00691CAD" w:rsidP="00701DB3">
      <w:pPr>
        <w:pStyle w:val="Default"/>
        <w:numPr>
          <w:ilvl w:val="0"/>
          <w:numId w:val="18"/>
        </w:numPr>
        <w:spacing w:after="60" w:line="264" w:lineRule="auto"/>
        <w:ind w:left="284" w:hanging="284"/>
        <w:jc w:val="both"/>
        <w:rPr>
          <w:color w:val="auto"/>
          <w:sz w:val="20"/>
          <w:szCs w:val="20"/>
        </w:rPr>
      </w:pPr>
      <w:r w:rsidRPr="00DD455C">
        <w:rPr>
          <w:color w:val="auto"/>
          <w:sz w:val="20"/>
          <w:szCs w:val="20"/>
        </w:rPr>
        <w:t>Wszelkie k</w:t>
      </w:r>
      <w:r w:rsidR="00394670" w:rsidRPr="00DD455C">
        <w:rPr>
          <w:color w:val="auto"/>
          <w:sz w:val="20"/>
          <w:szCs w:val="20"/>
        </w:rPr>
        <w:t xml:space="preserve">oszty związane z uczestnictwem w </w:t>
      </w:r>
      <w:r w:rsidR="001733B2" w:rsidRPr="00DD455C">
        <w:rPr>
          <w:color w:val="auto"/>
          <w:sz w:val="20"/>
          <w:szCs w:val="20"/>
        </w:rPr>
        <w:t>dialogu ponoszą uczestnicy</w:t>
      </w:r>
      <w:r w:rsidR="00394670" w:rsidRPr="00DD455C">
        <w:rPr>
          <w:color w:val="auto"/>
          <w:sz w:val="20"/>
          <w:szCs w:val="20"/>
        </w:rPr>
        <w:t>.</w:t>
      </w:r>
      <w:r w:rsidR="00D24488">
        <w:rPr>
          <w:color w:val="auto"/>
          <w:sz w:val="20"/>
          <w:szCs w:val="20"/>
        </w:rPr>
        <w:t xml:space="preserve"> </w:t>
      </w:r>
      <w:r w:rsidR="00394670" w:rsidRPr="00DD455C">
        <w:rPr>
          <w:color w:val="auto"/>
          <w:sz w:val="20"/>
          <w:szCs w:val="20"/>
        </w:rPr>
        <w:t xml:space="preserve">Koszty uczestnictwa w </w:t>
      </w:r>
      <w:r w:rsidR="001733B2" w:rsidRPr="00DD455C">
        <w:rPr>
          <w:color w:val="auto"/>
          <w:sz w:val="20"/>
          <w:szCs w:val="20"/>
        </w:rPr>
        <w:t>dialogu nie podlegają zwrotowi przez zamawiającego,</w:t>
      </w:r>
      <w:r w:rsidR="00D24488">
        <w:rPr>
          <w:color w:val="auto"/>
          <w:sz w:val="20"/>
          <w:szCs w:val="20"/>
        </w:rPr>
        <w:t xml:space="preserve"> </w:t>
      </w:r>
      <w:r w:rsidR="001733B2" w:rsidRPr="00DD455C">
        <w:rPr>
          <w:color w:val="auto"/>
          <w:sz w:val="20"/>
          <w:szCs w:val="20"/>
        </w:rPr>
        <w:t>nawet wówczas, gdy pomimo przeprowadzonego dialogu nie zostanie wszczęte postępowanie ani udzielone jakiekolwiek zamówienie</w:t>
      </w:r>
      <w:r w:rsidR="00394670" w:rsidRPr="00DD455C">
        <w:rPr>
          <w:color w:val="auto"/>
          <w:sz w:val="20"/>
          <w:szCs w:val="20"/>
        </w:rPr>
        <w:t xml:space="preserve">. Uczestnicy nie otrzymują </w:t>
      </w:r>
      <w:r w:rsidR="001733B2" w:rsidRPr="00DD455C">
        <w:rPr>
          <w:color w:val="auto"/>
          <w:sz w:val="20"/>
          <w:szCs w:val="20"/>
        </w:rPr>
        <w:t>wynagrodzenia od zamawiającego z tytułu uczestnictwa w dialogu</w:t>
      </w:r>
      <w:r w:rsidR="00394670" w:rsidRPr="00DD455C">
        <w:rPr>
          <w:color w:val="auto"/>
          <w:sz w:val="20"/>
          <w:szCs w:val="20"/>
        </w:rPr>
        <w:t xml:space="preserve">. </w:t>
      </w:r>
    </w:p>
    <w:p w:rsidR="00394670" w:rsidRPr="00DD455C" w:rsidRDefault="00394670" w:rsidP="00701DB3">
      <w:pPr>
        <w:pStyle w:val="Default"/>
        <w:numPr>
          <w:ilvl w:val="0"/>
          <w:numId w:val="18"/>
        </w:numPr>
        <w:spacing w:line="264" w:lineRule="auto"/>
        <w:ind w:left="340" w:hanging="340"/>
        <w:jc w:val="both"/>
        <w:rPr>
          <w:color w:val="auto"/>
          <w:sz w:val="20"/>
          <w:szCs w:val="20"/>
        </w:rPr>
      </w:pPr>
      <w:r w:rsidRPr="00DD455C">
        <w:rPr>
          <w:color w:val="auto"/>
          <w:sz w:val="20"/>
          <w:szCs w:val="20"/>
        </w:rPr>
        <w:t xml:space="preserve">Zamawiający nie ujawni w toku </w:t>
      </w:r>
      <w:r w:rsidR="001733B2" w:rsidRPr="00DD455C">
        <w:rPr>
          <w:color w:val="auto"/>
          <w:sz w:val="20"/>
          <w:szCs w:val="20"/>
        </w:rPr>
        <w:t>dialogu ani po jego zakończeniu informacji stanowiących tajemnicę przedsiębiorstwa w rozumieniu art. 11 ust. 4 ustawy z dnia 16 kwietnia 1993</w:t>
      </w:r>
      <w:r w:rsidR="00D24488">
        <w:rPr>
          <w:color w:val="auto"/>
          <w:sz w:val="20"/>
          <w:szCs w:val="20"/>
        </w:rPr>
        <w:t xml:space="preserve"> </w:t>
      </w:r>
      <w:r w:rsidR="001733B2" w:rsidRPr="00DD455C">
        <w:rPr>
          <w:color w:val="auto"/>
          <w:sz w:val="20"/>
          <w:szCs w:val="20"/>
        </w:rPr>
        <w:t>r.</w:t>
      </w:r>
      <w:r w:rsidR="00D24488">
        <w:rPr>
          <w:color w:val="auto"/>
          <w:sz w:val="20"/>
          <w:szCs w:val="20"/>
        </w:rPr>
        <w:t xml:space="preserve"> </w:t>
      </w:r>
      <w:r w:rsidR="001733B2" w:rsidRPr="00DD455C">
        <w:rPr>
          <w:color w:val="auto"/>
          <w:sz w:val="20"/>
          <w:szCs w:val="20"/>
        </w:rPr>
        <w:t xml:space="preserve">o zwalczaniu nieuczciwej konkurencji (tj. </w:t>
      </w:r>
      <w:r w:rsidR="00D24488" w:rsidRPr="00DD455C">
        <w:rPr>
          <w:color w:val="auto"/>
          <w:sz w:val="20"/>
          <w:szCs w:val="20"/>
        </w:rPr>
        <w:t xml:space="preserve">Dz. U. </w:t>
      </w:r>
      <w:r w:rsidR="001733B2" w:rsidRPr="00DD455C">
        <w:rPr>
          <w:color w:val="auto"/>
          <w:sz w:val="20"/>
          <w:szCs w:val="20"/>
        </w:rPr>
        <w:t xml:space="preserve">2003 </w:t>
      </w:r>
      <w:r w:rsidR="00D24488" w:rsidRPr="00DD455C">
        <w:rPr>
          <w:color w:val="auto"/>
          <w:sz w:val="20"/>
          <w:szCs w:val="20"/>
        </w:rPr>
        <w:t xml:space="preserve">Nr </w:t>
      </w:r>
      <w:r w:rsidR="001733B2" w:rsidRPr="00DD455C">
        <w:rPr>
          <w:color w:val="auto"/>
          <w:sz w:val="20"/>
          <w:szCs w:val="20"/>
        </w:rPr>
        <w:t>153, poz. 1503</w:t>
      </w:r>
      <w:r w:rsidR="00D24488">
        <w:rPr>
          <w:color w:val="auto"/>
          <w:sz w:val="20"/>
          <w:szCs w:val="20"/>
        </w:rPr>
        <w:t>,</w:t>
      </w:r>
      <w:r w:rsidR="001733B2" w:rsidRPr="00DD455C">
        <w:rPr>
          <w:color w:val="auto"/>
          <w:sz w:val="20"/>
          <w:szCs w:val="20"/>
        </w:rPr>
        <w:t xml:space="preserve"> ze zm.), jeżeli uczestnik, nie później niż wraz z przekaz</w:t>
      </w:r>
      <w:r w:rsidR="001733B2" w:rsidRPr="00DD455C">
        <w:rPr>
          <w:color w:val="auto"/>
          <w:sz w:val="20"/>
          <w:szCs w:val="20"/>
        </w:rPr>
        <w:t>a</w:t>
      </w:r>
      <w:r w:rsidR="001733B2" w:rsidRPr="00DD455C">
        <w:rPr>
          <w:color w:val="auto"/>
          <w:sz w:val="20"/>
          <w:szCs w:val="20"/>
        </w:rPr>
        <w:t>niem informacji zamawiającemu</w:t>
      </w:r>
      <w:r w:rsidRPr="00DD455C">
        <w:rPr>
          <w:color w:val="auto"/>
          <w:sz w:val="20"/>
          <w:szCs w:val="20"/>
        </w:rPr>
        <w:t xml:space="preserve">, </w:t>
      </w:r>
      <w:r w:rsidR="00255FE7">
        <w:rPr>
          <w:color w:val="auto"/>
          <w:sz w:val="20"/>
          <w:szCs w:val="20"/>
        </w:rPr>
        <w:t>jednoznacznie zastrzegł i wskazał</w:t>
      </w:r>
      <w:r w:rsidR="009D579C">
        <w:rPr>
          <w:color w:val="auto"/>
          <w:sz w:val="20"/>
          <w:szCs w:val="20"/>
        </w:rPr>
        <w:t>,</w:t>
      </w:r>
      <w:r w:rsidR="00255FE7">
        <w:rPr>
          <w:color w:val="auto"/>
          <w:sz w:val="20"/>
          <w:szCs w:val="20"/>
        </w:rPr>
        <w:t xml:space="preserve"> które z </w:t>
      </w:r>
      <w:r w:rsidRPr="00DD455C">
        <w:rPr>
          <w:color w:val="auto"/>
          <w:sz w:val="20"/>
          <w:szCs w:val="20"/>
        </w:rPr>
        <w:t>przekazywan</w:t>
      </w:r>
      <w:r w:rsidR="00255FE7">
        <w:rPr>
          <w:color w:val="auto"/>
          <w:sz w:val="20"/>
          <w:szCs w:val="20"/>
        </w:rPr>
        <w:t>ych</w:t>
      </w:r>
      <w:r w:rsidRPr="00DD455C">
        <w:rPr>
          <w:color w:val="auto"/>
          <w:sz w:val="20"/>
          <w:szCs w:val="20"/>
        </w:rPr>
        <w:t xml:space="preserve"> informacje nie mogą być udostępniane innym podmiotom. </w:t>
      </w:r>
    </w:p>
    <w:p w:rsidR="007E5EC2" w:rsidRPr="00DD455C" w:rsidRDefault="007E5EC2" w:rsidP="00701DB3">
      <w:pPr>
        <w:pStyle w:val="Default"/>
        <w:spacing w:line="264" w:lineRule="auto"/>
        <w:jc w:val="center"/>
        <w:rPr>
          <w:b/>
          <w:bCs/>
          <w:color w:val="auto"/>
          <w:sz w:val="20"/>
          <w:szCs w:val="20"/>
        </w:rPr>
      </w:pPr>
    </w:p>
    <w:p w:rsidR="00394670" w:rsidRPr="00DD455C" w:rsidRDefault="00394670" w:rsidP="00701DB3">
      <w:pPr>
        <w:pStyle w:val="Default"/>
        <w:spacing w:line="264" w:lineRule="auto"/>
        <w:jc w:val="center"/>
        <w:rPr>
          <w:color w:val="auto"/>
          <w:sz w:val="20"/>
          <w:szCs w:val="20"/>
        </w:rPr>
      </w:pPr>
      <w:r w:rsidRPr="00DD455C">
        <w:rPr>
          <w:b/>
          <w:bCs/>
          <w:color w:val="auto"/>
          <w:sz w:val="20"/>
          <w:szCs w:val="20"/>
        </w:rPr>
        <w:t>§</w:t>
      </w:r>
      <w:r w:rsidR="001733B2">
        <w:rPr>
          <w:b/>
          <w:bCs/>
          <w:color w:val="auto"/>
          <w:sz w:val="20"/>
          <w:szCs w:val="20"/>
        </w:rPr>
        <w:t xml:space="preserve"> </w:t>
      </w:r>
      <w:r w:rsidRPr="00DD455C">
        <w:rPr>
          <w:b/>
          <w:bCs/>
          <w:color w:val="auto"/>
          <w:sz w:val="20"/>
          <w:szCs w:val="20"/>
        </w:rPr>
        <w:t>7</w:t>
      </w:r>
    </w:p>
    <w:p w:rsidR="00394670" w:rsidRPr="00DD455C" w:rsidRDefault="00394670" w:rsidP="00701DB3">
      <w:pPr>
        <w:pStyle w:val="Default"/>
        <w:spacing w:after="60" w:line="264" w:lineRule="auto"/>
        <w:jc w:val="center"/>
        <w:rPr>
          <w:b/>
          <w:bCs/>
          <w:color w:val="auto"/>
          <w:sz w:val="20"/>
          <w:szCs w:val="20"/>
        </w:rPr>
      </w:pPr>
      <w:r w:rsidRPr="00DD455C">
        <w:rPr>
          <w:b/>
          <w:bCs/>
          <w:color w:val="auto"/>
          <w:sz w:val="20"/>
          <w:szCs w:val="20"/>
        </w:rPr>
        <w:t xml:space="preserve">Zakończenie </w:t>
      </w:r>
      <w:r w:rsidR="001733B2" w:rsidRPr="00DD455C">
        <w:rPr>
          <w:b/>
          <w:bCs/>
          <w:color w:val="auto"/>
          <w:sz w:val="20"/>
          <w:szCs w:val="20"/>
        </w:rPr>
        <w:t>dialogu</w:t>
      </w:r>
    </w:p>
    <w:p w:rsidR="00691CAD" w:rsidRPr="00DD455C" w:rsidRDefault="00691CAD" w:rsidP="00701DB3">
      <w:pPr>
        <w:pStyle w:val="Default"/>
        <w:numPr>
          <w:ilvl w:val="0"/>
          <w:numId w:val="22"/>
        </w:numPr>
        <w:spacing w:after="60" w:line="264" w:lineRule="auto"/>
        <w:ind w:left="284" w:hanging="284"/>
        <w:jc w:val="both"/>
        <w:rPr>
          <w:color w:val="auto"/>
          <w:sz w:val="20"/>
          <w:szCs w:val="20"/>
        </w:rPr>
      </w:pPr>
      <w:r w:rsidRPr="00DD455C">
        <w:rPr>
          <w:color w:val="auto"/>
          <w:sz w:val="20"/>
          <w:szCs w:val="20"/>
        </w:rPr>
        <w:t xml:space="preserve">Zamawiający w </w:t>
      </w:r>
      <w:r w:rsidR="001733B2" w:rsidRPr="00DD455C">
        <w:rPr>
          <w:color w:val="auto"/>
          <w:sz w:val="20"/>
          <w:szCs w:val="20"/>
        </w:rPr>
        <w:t>każdej chwili może zakończyć dialog, w szczególności jeżeli uzna, iż osiągnął cel dialogu lub dalsze prowadzenie dialogu jest bezcelowe</w:t>
      </w:r>
      <w:r w:rsidRPr="00DD455C">
        <w:rPr>
          <w:color w:val="auto"/>
          <w:sz w:val="20"/>
          <w:szCs w:val="20"/>
        </w:rPr>
        <w:t xml:space="preserve">. </w:t>
      </w:r>
    </w:p>
    <w:p w:rsidR="00691CAD" w:rsidRPr="002611DF" w:rsidRDefault="00691CAD" w:rsidP="00701DB3">
      <w:pPr>
        <w:pStyle w:val="Default"/>
        <w:numPr>
          <w:ilvl w:val="0"/>
          <w:numId w:val="22"/>
        </w:numPr>
        <w:spacing w:after="60" w:line="264" w:lineRule="auto"/>
        <w:ind w:left="284" w:hanging="284"/>
        <w:jc w:val="both"/>
        <w:rPr>
          <w:color w:val="auto"/>
          <w:sz w:val="20"/>
          <w:szCs w:val="20"/>
        </w:rPr>
      </w:pPr>
      <w:r w:rsidRPr="00380DA4">
        <w:rPr>
          <w:color w:val="auto"/>
          <w:sz w:val="20"/>
          <w:szCs w:val="20"/>
        </w:rPr>
        <w:t xml:space="preserve">Zamawiający </w:t>
      </w:r>
      <w:r w:rsidRPr="00CB0E99">
        <w:rPr>
          <w:color w:val="auto"/>
          <w:sz w:val="20"/>
          <w:szCs w:val="20"/>
        </w:rPr>
        <w:t>nie jest zobowiązany do p</w:t>
      </w:r>
      <w:r w:rsidRPr="007E52A6">
        <w:rPr>
          <w:color w:val="auto"/>
          <w:sz w:val="20"/>
          <w:szCs w:val="20"/>
        </w:rPr>
        <w:t>odawania uzasadni</w:t>
      </w:r>
      <w:r w:rsidRPr="00222F12">
        <w:rPr>
          <w:color w:val="auto"/>
          <w:sz w:val="20"/>
          <w:szCs w:val="20"/>
        </w:rPr>
        <w:t>enia swojej decyzji</w:t>
      </w:r>
      <w:r w:rsidR="00380DA4" w:rsidRPr="002611DF">
        <w:rPr>
          <w:color w:val="auto"/>
          <w:sz w:val="20"/>
          <w:szCs w:val="20"/>
        </w:rPr>
        <w:t xml:space="preserve"> </w:t>
      </w:r>
      <w:r w:rsidR="00380DA4" w:rsidRPr="002611DF">
        <w:rPr>
          <w:sz w:val="20"/>
          <w:szCs w:val="20"/>
        </w:rPr>
        <w:t>o zakończeniu dialogu</w:t>
      </w:r>
      <w:r w:rsidRPr="002611DF">
        <w:rPr>
          <w:color w:val="auto"/>
          <w:sz w:val="20"/>
          <w:szCs w:val="20"/>
        </w:rPr>
        <w:t xml:space="preserve">. </w:t>
      </w:r>
    </w:p>
    <w:p w:rsidR="00915109" w:rsidRPr="00DD455C" w:rsidRDefault="00255FE7" w:rsidP="00701DB3">
      <w:pPr>
        <w:pStyle w:val="Default"/>
        <w:numPr>
          <w:ilvl w:val="0"/>
          <w:numId w:val="22"/>
        </w:numPr>
        <w:spacing w:after="60" w:line="264" w:lineRule="auto"/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</w:t>
      </w:r>
      <w:r w:rsidR="00286E4D" w:rsidRPr="00DD455C">
        <w:rPr>
          <w:color w:val="auto"/>
          <w:sz w:val="20"/>
          <w:szCs w:val="20"/>
        </w:rPr>
        <w:t xml:space="preserve">nformację </w:t>
      </w:r>
      <w:r>
        <w:rPr>
          <w:color w:val="auto"/>
          <w:sz w:val="20"/>
          <w:szCs w:val="20"/>
        </w:rPr>
        <w:t xml:space="preserve">o </w:t>
      </w:r>
      <w:r w:rsidRPr="00DD455C">
        <w:rPr>
          <w:color w:val="auto"/>
          <w:sz w:val="20"/>
          <w:szCs w:val="20"/>
        </w:rPr>
        <w:t xml:space="preserve">zakończeniu dialogu </w:t>
      </w:r>
      <w:r>
        <w:rPr>
          <w:color w:val="auto"/>
          <w:sz w:val="20"/>
          <w:szCs w:val="20"/>
        </w:rPr>
        <w:t>z</w:t>
      </w:r>
      <w:r w:rsidRPr="00DD455C">
        <w:rPr>
          <w:color w:val="auto"/>
          <w:sz w:val="20"/>
          <w:szCs w:val="20"/>
        </w:rPr>
        <w:t xml:space="preserve">amawiający niezwłocznie </w:t>
      </w:r>
      <w:r>
        <w:rPr>
          <w:color w:val="auto"/>
          <w:sz w:val="20"/>
          <w:szCs w:val="20"/>
        </w:rPr>
        <w:t xml:space="preserve">zamieści </w:t>
      </w:r>
      <w:r w:rsidR="00286E4D" w:rsidRPr="00DD455C">
        <w:rPr>
          <w:color w:val="auto"/>
          <w:sz w:val="20"/>
          <w:szCs w:val="20"/>
        </w:rPr>
        <w:t xml:space="preserve">na swojej stronie internetowej, </w:t>
      </w:r>
      <w:r w:rsidR="009D579C">
        <w:rPr>
          <w:color w:val="auto"/>
          <w:sz w:val="20"/>
          <w:szCs w:val="20"/>
        </w:rPr>
        <w:br/>
      </w:r>
      <w:r w:rsidR="00286E4D" w:rsidRPr="00DD455C">
        <w:rPr>
          <w:color w:val="auto"/>
          <w:sz w:val="20"/>
          <w:szCs w:val="20"/>
        </w:rPr>
        <w:t>a w przypadku zakończenia dialogu</w:t>
      </w:r>
      <w:r w:rsidR="00D24488">
        <w:rPr>
          <w:color w:val="auto"/>
          <w:sz w:val="20"/>
          <w:szCs w:val="20"/>
        </w:rPr>
        <w:t xml:space="preserve"> </w:t>
      </w:r>
      <w:r w:rsidR="00286E4D" w:rsidRPr="00DD455C">
        <w:rPr>
          <w:color w:val="auto"/>
          <w:sz w:val="20"/>
          <w:szCs w:val="20"/>
        </w:rPr>
        <w:t>po zaproszeniu wybranych uczestników do udziału w dialogu</w:t>
      </w:r>
      <w:r w:rsidR="009D579C">
        <w:rPr>
          <w:color w:val="auto"/>
          <w:sz w:val="20"/>
          <w:szCs w:val="20"/>
        </w:rPr>
        <w:t>,</w:t>
      </w:r>
      <w:r w:rsidR="00286E4D" w:rsidRPr="00DD455C">
        <w:rPr>
          <w:color w:val="auto"/>
          <w:sz w:val="20"/>
          <w:szCs w:val="20"/>
        </w:rPr>
        <w:t xml:space="preserve"> ró</w:t>
      </w:r>
      <w:r w:rsidR="00286E4D" w:rsidRPr="00DD455C">
        <w:rPr>
          <w:color w:val="auto"/>
          <w:sz w:val="20"/>
          <w:szCs w:val="20"/>
        </w:rPr>
        <w:t>w</w:t>
      </w:r>
      <w:r w:rsidR="00286E4D" w:rsidRPr="00DD455C">
        <w:rPr>
          <w:color w:val="auto"/>
          <w:sz w:val="20"/>
          <w:szCs w:val="20"/>
        </w:rPr>
        <w:t>nież poprzez przekazanie informacji uczestnikom</w:t>
      </w:r>
      <w:r w:rsidR="00394670" w:rsidRPr="00DD455C">
        <w:rPr>
          <w:color w:val="auto"/>
          <w:sz w:val="20"/>
          <w:szCs w:val="20"/>
        </w:rPr>
        <w:t xml:space="preserve">. </w:t>
      </w:r>
    </w:p>
    <w:p w:rsidR="00394670" w:rsidRPr="00DD455C" w:rsidRDefault="00394670" w:rsidP="00701DB3">
      <w:pPr>
        <w:pStyle w:val="Default"/>
        <w:numPr>
          <w:ilvl w:val="0"/>
          <w:numId w:val="22"/>
        </w:numPr>
        <w:spacing w:after="20" w:line="264" w:lineRule="auto"/>
        <w:ind w:left="284" w:hanging="284"/>
        <w:jc w:val="both"/>
        <w:rPr>
          <w:color w:val="auto"/>
          <w:sz w:val="20"/>
          <w:szCs w:val="20"/>
        </w:rPr>
      </w:pPr>
      <w:r w:rsidRPr="00DD455C">
        <w:rPr>
          <w:color w:val="auto"/>
          <w:sz w:val="20"/>
          <w:szCs w:val="20"/>
        </w:rPr>
        <w:t xml:space="preserve">Z </w:t>
      </w:r>
      <w:r w:rsidR="00286E4D" w:rsidRPr="00DD455C">
        <w:rPr>
          <w:color w:val="auto"/>
          <w:sz w:val="20"/>
          <w:szCs w:val="20"/>
        </w:rPr>
        <w:t xml:space="preserve">przeprowadzenia dialogu zamawiający sporządza protokół, zawierający co najmniej: </w:t>
      </w:r>
    </w:p>
    <w:p w:rsidR="00915109" w:rsidRPr="00DD455C" w:rsidRDefault="00286E4D" w:rsidP="00701DB3">
      <w:pPr>
        <w:pStyle w:val="Default"/>
        <w:numPr>
          <w:ilvl w:val="0"/>
          <w:numId w:val="23"/>
        </w:numPr>
        <w:spacing w:after="20" w:line="264" w:lineRule="auto"/>
        <w:ind w:left="567" w:hanging="283"/>
        <w:jc w:val="both"/>
        <w:rPr>
          <w:color w:val="auto"/>
          <w:sz w:val="20"/>
          <w:szCs w:val="20"/>
        </w:rPr>
      </w:pPr>
      <w:r w:rsidRPr="00DD455C">
        <w:rPr>
          <w:color w:val="auto"/>
          <w:sz w:val="20"/>
          <w:szCs w:val="20"/>
        </w:rPr>
        <w:t>informację o przeprowadzeniu dialogu;</w:t>
      </w:r>
    </w:p>
    <w:p w:rsidR="00915109" w:rsidRPr="00DD455C" w:rsidRDefault="00286E4D" w:rsidP="00701DB3">
      <w:pPr>
        <w:pStyle w:val="Default"/>
        <w:numPr>
          <w:ilvl w:val="0"/>
          <w:numId w:val="23"/>
        </w:numPr>
        <w:spacing w:after="20" w:line="264" w:lineRule="auto"/>
        <w:ind w:left="567" w:hanging="283"/>
        <w:jc w:val="both"/>
        <w:rPr>
          <w:color w:val="auto"/>
          <w:sz w:val="20"/>
          <w:szCs w:val="20"/>
        </w:rPr>
      </w:pPr>
      <w:r w:rsidRPr="00DD455C">
        <w:rPr>
          <w:color w:val="auto"/>
          <w:sz w:val="20"/>
          <w:szCs w:val="20"/>
        </w:rPr>
        <w:t>podmioty, które uczestniczyły w dialogu;</w:t>
      </w:r>
    </w:p>
    <w:p w:rsidR="00915109" w:rsidRPr="00DD455C" w:rsidRDefault="00286E4D" w:rsidP="00701DB3">
      <w:pPr>
        <w:pStyle w:val="Default"/>
        <w:numPr>
          <w:ilvl w:val="0"/>
          <w:numId w:val="23"/>
        </w:numPr>
        <w:spacing w:after="60" w:line="264" w:lineRule="auto"/>
        <w:ind w:left="567" w:hanging="283"/>
        <w:jc w:val="both"/>
        <w:rPr>
          <w:color w:val="auto"/>
          <w:sz w:val="20"/>
          <w:szCs w:val="20"/>
        </w:rPr>
      </w:pPr>
      <w:r w:rsidRPr="00DD455C">
        <w:rPr>
          <w:color w:val="auto"/>
          <w:sz w:val="20"/>
          <w:szCs w:val="20"/>
        </w:rPr>
        <w:t>informację o potencjalnym wpływie dialogu na opis przedmiotu zamówienia, specyfikację istotnych w</w:t>
      </w:r>
      <w:r w:rsidRPr="00DD455C">
        <w:rPr>
          <w:color w:val="auto"/>
          <w:sz w:val="20"/>
          <w:szCs w:val="20"/>
        </w:rPr>
        <w:t>a</w:t>
      </w:r>
      <w:r w:rsidRPr="00DD455C">
        <w:rPr>
          <w:color w:val="auto"/>
          <w:sz w:val="20"/>
          <w:szCs w:val="20"/>
        </w:rPr>
        <w:t>runków zamówienia lub warunki umowy</w:t>
      </w:r>
      <w:r w:rsidR="00394670" w:rsidRPr="00DD455C">
        <w:rPr>
          <w:color w:val="auto"/>
          <w:sz w:val="20"/>
          <w:szCs w:val="20"/>
        </w:rPr>
        <w:t xml:space="preserve">. </w:t>
      </w:r>
    </w:p>
    <w:p w:rsidR="00915109" w:rsidRPr="00DD455C" w:rsidRDefault="00394670" w:rsidP="00701DB3">
      <w:pPr>
        <w:pStyle w:val="Default"/>
        <w:numPr>
          <w:ilvl w:val="0"/>
          <w:numId w:val="22"/>
        </w:numPr>
        <w:spacing w:after="60" w:line="264" w:lineRule="auto"/>
        <w:ind w:left="284" w:hanging="284"/>
        <w:jc w:val="both"/>
        <w:rPr>
          <w:color w:val="auto"/>
          <w:sz w:val="20"/>
          <w:szCs w:val="20"/>
        </w:rPr>
      </w:pPr>
      <w:r w:rsidRPr="00DD455C">
        <w:rPr>
          <w:color w:val="auto"/>
          <w:sz w:val="20"/>
          <w:szCs w:val="20"/>
        </w:rPr>
        <w:t xml:space="preserve">Protokół wraz z załącznikami jest jawny, z zastrzeżeniem </w:t>
      </w:r>
      <w:r w:rsidR="00C07E70" w:rsidRPr="00DD455C">
        <w:rPr>
          <w:color w:val="auto"/>
          <w:sz w:val="20"/>
          <w:szCs w:val="20"/>
        </w:rPr>
        <w:t xml:space="preserve">§ 6 ust. </w:t>
      </w:r>
      <w:r w:rsidR="008158B5">
        <w:rPr>
          <w:color w:val="auto"/>
          <w:sz w:val="20"/>
          <w:szCs w:val="20"/>
        </w:rPr>
        <w:t>10</w:t>
      </w:r>
      <w:r w:rsidRPr="00DD455C">
        <w:rPr>
          <w:color w:val="auto"/>
          <w:sz w:val="20"/>
          <w:szCs w:val="20"/>
        </w:rPr>
        <w:t xml:space="preserve">. </w:t>
      </w:r>
    </w:p>
    <w:p w:rsidR="00194829" w:rsidRPr="00DD455C" w:rsidRDefault="00282032" w:rsidP="00701DB3">
      <w:pPr>
        <w:pStyle w:val="Default"/>
        <w:numPr>
          <w:ilvl w:val="0"/>
          <w:numId w:val="22"/>
        </w:numPr>
        <w:spacing w:after="60" w:line="264" w:lineRule="auto"/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K</w:t>
      </w:r>
      <w:r w:rsidR="00286E4D" w:rsidRPr="00DD455C">
        <w:rPr>
          <w:color w:val="auto"/>
          <w:sz w:val="20"/>
          <w:szCs w:val="20"/>
        </w:rPr>
        <w:t>orespondencja, protokoły, pisma, opracowania, opinie i wszelkie inne dokumenty związane z dialogiem pozostają w dyspozycji zamawiającego i nie podlegają zwrotowi po zakończeniu dialogu</w:t>
      </w:r>
      <w:r w:rsidR="00394670" w:rsidRPr="00DD455C">
        <w:rPr>
          <w:color w:val="auto"/>
          <w:sz w:val="20"/>
          <w:szCs w:val="20"/>
        </w:rPr>
        <w:t xml:space="preserve">. Zamawiający może </w:t>
      </w:r>
      <w:r w:rsidR="00286E4D" w:rsidRPr="00DD455C">
        <w:rPr>
          <w:color w:val="auto"/>
          <w:sz w:val="20"/>
          <w:szCs w:val="20"/>
        </w:rPr>
        <w:t>zwrócić uczestnikowi, na jego żądanie, próbki, sprzęt lub inne materiały przekazane w ramach di</w:t>
      </w:r>
      <w:r w:rsidR="00286E4D" w:rsidRPr="00DD455C">
        <w:rPr>
          <w:color w:val="auto"/>
          <w:sz w:val="20"/>
          <w:szCs w:val="20"/>
        </w:rPr>
        <w:t>a</w:t>
      </w:r>
      <w:r w:rsidR="00286E4D" w:rsidRPr="00DD455C">
        <w:rPr>
          <w:color w:val="auto"/>
          <w:sz w:val="20"/>
          <w:szCs w:val="20"/>
        </w:rPr>
        <w:t>logu</w:t>
      </w:r>
      <w:r w:rsidR="00394670" w:rsidRPr="00DD455C">
        <w:rPr>
          <w:color w:val="auto"/>
          <w:sz w:val="20"/>
          <w:szCs w:val="20"/>
        </w:rPr>
        <w:t xml:space="preserve">. </w:t>
      </w:r>
    </w:p>
    <w:p w:rsidR="00394670" w:rsidRPr="00DD455C" w:rsidRDefault="00394670" w:rsidP="00701DB3">
      <w:pPr>
        <w:pStyle w:val="Default"/>
        <w:spacing w:line="264" w:lineRule="auto"/>
        <w:jc w:val="center"/>
        <w:rPr>
          <w:color w:val="auto"/>
          <w:sz w:val="20"/>
          <w:szCs w:val="20"/>
        </w:rPr>
      </w:pPr>
      <w:r w:rsidRPr="00DD455C">
        <w:rPr>
          <w:b/>
          <w:bCs/>
          <w:color w:val="auto"/>
          <w:sz w:val="20"/>
          <w:szCs w:val="20"/>
        </w:rPr>
        <w:t>§</w:t>
      </w:r>
      <w:r w:rsidR="001733B2">
        <w:rPr>
          <w:b/>
          <w:bCs/>
          <w:color w:val="auto"/>
          <w:sz w:val="20"/>
          <w:szCs w:val="20"/>
        </w:rPr>
        <w:t xml:space="preserve"> </w:t>
      </w:r>
      <w:r w:rsidRPr="00DD455C">
        <w:rPr>
          <w:b/>
          <w:bCs/>
          <w:color w:val="auto"/>
          <w:sz w:val="20"/>
          <w:szCs w:val="20"/>
        </w:rPr>
        <w:t>8</w:t>
      </w:r>
    </w:p>
    <w:p w:rsidR="00194829" w:rsidRPr="00DD455C" w:rsidRDefault="00194829" w:rsidP="00701DB3">
      <w:pPr>
        <w:pStyle w:val="Default"/>
        <w:spacing w:after="60" w:line="264" w:lineRule="auto"/>
        <w:jc w:val="center"/>
        <w:rPr>
          <w:b/>
          <w:bCs/>
          <w:color w:val="auto"/>
          <w:sz w:val="20"/>
          <w:szCs w:val="20"/>
        </w:rPr>
      </w:pPr>
      <w:r w:rsidRPr="00DD455C">
        <w:rPr>
          <w:b/>
          <w:bCs/>
          <w:color w:val="auto"/>
          <w:sz w:val="20"/>
          <w:szCs w:val="20"/>
        </w:rPr>
        <w:t xml:space="preserve">Środki </w:t>
      </w:r>
      <w:r w:rsidR="00394670" w:rsidRPr="00DD455C">
        <w:rPr>
          <w:b/>
          <w:bCs/>
          <w:color w:val="auto"/>
          <w:sz w:val="20"/>
          <w:szCs w:val="20"/>
        </w:rPr>
        <w:t>odwoław</w:t>
      </w:r>
      <w:r w:rsidRPr="00DD455C">
        <w:rPr>
          <w:b/>
          <w:bCs/>
          <w:color w:val="auto"/>
          <w:sz w:val="20"/>
          <w:szCs w:val="20"/>
        </w:rPr>
        <w:t>cze</w:t>
      </w:r>
    </w:p>
    <w:p w:rsidR="00394670" w:rsidRPr="00DD455C" w:rsidRDefault="00394670" w:rsidP="00701DB3">
      <w:pPr>
        <w:pStyle w:val="Default"/>
        <w:spacing w:line="264" w:lineRule="auto"/>
        <w:jc w:val="both"/>
        <w:rPr>
          <w:color w:val="auto"/>
          <w:sz w:val="20"/>
          <w:szCs w:val="20"/>
        </w:rPr>
      </w:pPr>
      <w:r w:rsidRPr="00DD455C">
        <w:rPr>
          <w:color w:val="auto"/>
          <w:sz w:val="20"/>
          <w:szCs w:val="20"/>
        </w:rPr>
        <w:t xml:space="preserve">W toku </w:t>
      </w:r>
      <w:r w:rsidR="00286E4D" w:rsidRPr="00DD455C">
        <w:rPr>
          <w:color w:val="auto"/>
          <w:sz w:val="20"/>
          <w:szCs w:val="20"/>
        </w:rPr>
        <w:t xml:space="preserve">dialogu zamawiający </w:t>
      </w:r>
      <w:r w:rsidRPr="00DD455C">
        <w:rPr>
          <w:color w:val="auto"/>
          <w:sz w:val="20"/>
          <w:szCs w:val="20"/>
        </w:rPr>
        <w:t>nie podejmuje jakichkolwiek czynności w rozumieniu</w:t>
      </w:r>
      <w:r w:rsidR="00286E4D">
        <w:rPr>
          <w:color w:val="auto"/>
          <w:sz w:val="20"/>
          <w:szCs w:val="20"/>
        </w:rPr>
        <w:t xml:space="preserve"> </w:t>
      </w:r>
      <w:r w:rsidR="00194829" w:rsidRPr="00DD455C">
        <w:rPr>
          <w:color w:val="auto"/>
          <w:sz w:val="20"/>
          <w:szCs w:val="20"/>
        </w:rPr>
        <w:t>a</w:t>
      </w:r>
      <w:r w:rsidRPr="00DD455C">
        <w:rPr>
          <w:color w:val="auto"/>
          <w:sz w:val="20"/>
          <w:szCs w:val="20"/>
        </w:rPr>
        <w:t>rt. 180 ust. 1 P</w:t>
      </w:r>
      <w:r w:rsidR="00286E4D">
        <w:rPr>
          <w:color w:val="auto"/>
          <w:sz w:val="20"/>
          <w:szCs w:val="20"/>
        </w:rPr>
        <w:t>zp</w:t>
      </w:r>
      <w:r w:rsidRPr="00DD455C">
        <w:rPr>
          <w:color w:val="auto"/>
          <w:sz w:val="20"/>
          <w:szCs w:val="20"/>
        </w:rPr>
        <w:t xml:space="preserve">. Uczestnikom ani innym podmiotom nie przysługują </w:t>
      </w:r>
      <w:r w:rsidR="00194829" w:rsidRPr="00DD455C">
        <w:rPr>
          <w:color w:val="auto"/>
          <w:sz w:val="20"/>
          <w:szCs w:val="20"/>
        </w:rPr>
        <w:t xml:space="preserve">jakiekolwiek środki odwoławcze, w tym </w:t>
      </w:r>
      <w:r w:rsidRPr="00DD455C">
        <w:rPr>
          <w:color w:val="auto"/>
          <w:sz w:val="20"/>
          <w:szCs w:val="20"/>
        </w:rPr>
        <w:t>środki odwoła</w:t>
      </w:r>
      <w:r w:rsidRPr="00DD455C">
        <w:rPr>
          <w:color w:val="auto"/>
          <w:sz w:val="20"/>
          <w:szCs w:val="20"/>
        </w:rPr>
        <w:t>w</w:t>
      </w:r>
      <w:r w:rsidRPr="00DD455C">
        <w:rPr>
          <w:color w:val="auto"/>
          <w:sz w:val="20"/>
          <w:szCs w:val="20"/>
        </w:rPr>
        <w:t>cze określone w P</w:t>
      </w:r>
      <w:r w:rsidR="00286E4D">
        <w:rPr>
          <w:color w:val="auto"/>
          <w:sz w:val="20"/>
          <w:szCs w:val="20"/>
        </w:rPr>
        <w:t>zp</w:t>
      </w:r>
      <w:r w:rsidRPr="00DD455C">
        <w:rPr>
          <w:color w:val="auto"/>
          <w:sz w:val="20"/>
          <w:szCs w:val="20"/>
        </w:rPr>
        <w:t xml:space="preserve">. </w:t>
      </w:r>
    </w:p>
    <w:p w:rsidR="009A069C" w:rsidRPr="00DD455C" w:rsidRDefault="009A069C" w:rsidP="00701DB3">
      <w:pPr>
        <w:pStyle w:val="Default"/>
        <w:spacing w:line="264" w:lineRule="auto"/>
        <w:jc w:val="center"/>
        <w:rPr>
          <w:b/>
          <w:bCs/>
          <w:color w:val="auto"/>
          <w:sz w:val="20"/>
          <w:szCs w:val="20"/>
        </w:rPr>
      </w:pPr>
    </w:p>
    <w:p w:rsidR="00394670" w:rsidRPr="00DD455C" w:rsidRDefault="00394670" w:rsidP="00701DB3">
      <w:pPr>
        <w:pStyle w:val="Default"/>
        <w:spacing w:after="60" w:line="264" w:lineRule="auto"/>
        <w:jc w:val="center"/>
        <w:rPr>
          <w:b/>
          <w:bCs/>
          <w:color w:val="auto"/>
          <w:sz w:val="20"/>
          <w:szCs w:val="20"/>
        </w:rPr>
      </w:pPr>
      <w:r w:rsidRPr="00DD455C">
        <w:rPr>
          <w:b/>
          <w:bCs/>
          <w:color w:val="auto"/>
          <w:sz w:val="20"/>
          <w:szCs w:val="20"/>
        </w:rPr>
        <w:t>§</w:t>
      </w:r>
      <w:r w:rsidR="001733B2">
        <w:rPr>
          <w:b/>
          <w:bCs/>
          <w:color w:val="auto"/>
          <w:sz w:val="20"/>
          <w:szCs w:val="20"/>
        </w:rPr>
        <w:t xml:space="preserve"> </w:t>
      </w:r>
      <w:r w:rsidRPr="00DD455C">
        <w:rPr>
          <w:b/>
          <w:bCs/>
          <w:color w:val="auto"/>
          <w:sz w:val="20"/>
          <w:szCs w:val="20"/>
        </w:rPr>
        <w:t>9</w:t>
      </w:r>
    </w:p>
    <w:p w:rsidR="00394670" w:rsidRPr="00DD455C" w:rsidRDefault="00394670" w:rsidP="00701DB3">
      <w:pPr>
        <w:pStyle w:val="Default"/>
        <w:spacing w:after="60" w:line="264" w:lineRule="auto"/>
        <w:ind w:left="567"/>
        <w:jc w:val="center"/>
        <w:rPr>
          <w:b/>
          <w:bCs/>
          <w:color w:val="auto"/>
          <w:sz w:val="20"/>
          <w:szCs w:val="20"/>
        </w:rPr>
      </w:pPr>
      <w:r w:rsidRPr="00DD455C">
        <w:rPr>
          <w:b/>
          <w:bCs/>
          <w:color w:val="auto"/>
          <w:sz w:val="20"/>
          <w:szCs w:val="20"/>
        </w:rPr>
        <w:t xml:space="preserve">Wejście w życie </w:t>
      </w:r>
      <w:r w:rsidR="00286E4D" w:rsidRPr="00DD455C">
        <w:rPr>
          <w:b/>
          <w:bCs/>
          <w:color w:val="auto"/>
          <w:sz w:val="20"/>
          <w:szCs w:val="20"/>
        </w:rPr>
        <w:t>regulaminu</w:t>
      </w:r>
    </w:p>
    <w:p w:rsidR="00525603" w:rsidRPr="00DD455C" w:rsidRDefault="00394670" w:rsidP="00701DB3">
      <w:pPr>
        <w:spacing w:line="264" w:lineRule="auto"/>
        <w:ind w:left="0"/>
        <w:jc w:val="left"/>
        <w:rPr>
          <w:rFonts w:ascii="Arial" w:hAnsi="Arial" w:cs="Arial"/>
          <w:sz w:val="20"/>
          <w:szCs w:val="20"/>
        </w:rPr>
      </w:pPr>
      <w:r w:rsidRPr="00DD455C">
        <w:rPr>
          <w:rFonts w:ascii="Arial" w:hAnsi="Arial" w:cs="Arial"/>
          <w:sz w:val="20"/>
          <w:szCs w:val="20"/>
        </w:rPr>
        <w:t xml:space="preserve">Regulamin wchodzi w życie z chwilą publikacji na stronie internetowej </w:t>
      </w:r>
      <w:r w:rsidR="00286E4D" w:rsidRPr="00DD455C">
        <w:rPr>
          <w:rFonts w:ascii="Arial" w:hAnsi="Arial" w:cs="Arial"/>
          <w:sz w:val="20"/>
          <w:szCs w:val="20"/>
        </w:rPr>
        <w:t>zamawiającego</w:t>
      </w:r>
      <w:r w:rsidRPr="00DD455C">
        <w:rPr>
          <w:rFonts w:ascii="Arial" w:hAnsi="Arial" w:cs="Arial"/>
          <w:sz w:val="20"/>
          <w:szCs w:val="20"/>
        </w:rPr>
        <w:t>.</w:t>
      </w:r>
    </w:p>
    <w:sectPr w:rsidR="00525603" w:rsidRPr="00DD455C" w:rsidSect="00701D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69" w:right="851" w:bottom="624" w:left="1418" w:header="425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30E" w:rsidRDefault="00A3430E" w:rsidP="00915109">
      <w:pPr>
        <w:spacing w:after="0"/>
      </w:pPr>
      <w:r>
        <w:separator/>
      </w:r>
    </w:p>
  </w:endnote>
  <w:endnote w:type="continuationSeparator" w:id="0">
    <w:p w:rsidR="00A3430E" w:rsidRDefault="00A3430E" w:rsidP="009151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DB3" w:rsidRDefault="00701D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16"/>
        <w:szCs w:val="16"/>
      </w:rPr>
      <w:id w:val="1812822529"/>
      <w:docPartObj>
        <w:docPartGallery w:val="Page Numbers (Bottom of Page)"/>
        <w:docPartUnique/>
      </w:docPartObj>
    </w:sdtPr>
    <w:sdtEndPr>
      <w:rPr>
        <w:rFonts w:asciiTheme="minorHAnsi" w:hAnsiTheme="minorHAnsi" w:cstheme="majorBidi"/>
      </w:rPr>
    </w:sdtEndPr>
    <w:sdtContent>
      <w:p w:rsidR="00915109" w:rsidRPr="00915109" w:rsidRDefault="00915109" w:rsidP="005D0AC2">
        <w:pPr>
          <w:pStyle w:val="Stopka"/>
          <w:spacing w:before="80"/>
          <w:jc w:val="right"/>
          <w:rPr>
            <w:rFonts w:asciiTheme="minorHAnsi" w:eastAsiaTheme="majorEastAsia" w:hAnsiTheme="minorHAnsi" w:cstheme="majorBidi"/>
            <w:sz w:val="16"/>
            <w:szCs w:val="16"/>
          </w:rPr>
        </w:pPr>
        <w:r w:rsidRPr="005D0AC2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="008E75C6" w:rsidRPr="005D0AC2">
          <w:rPr>
            <w:rFonts w:ascii="Arial" w:eastAsiaTheme="minorEastAsia" w:hAnsi="Arial" w:cs="Arial"/>
            <w:sz w:val="16"/>
            <w:szCs w:val="16"/>
          </w:rPr>
          <w:fldChar w:fldCharType="begin"/>
        </w:r>
        <w:r w:rsidRPr="005D0AC2">
          <w:rPr>
            <w:rFonts w:ascii="Arial" w:hAnsi="Arial" w:cs="Arial"/>
            <w:sz w:val="16"/>
            <w:szCs w:val="16"/>
          </w:rPr>
          <w:instrText>PAGE    \* MERGEFORMAT</w:instrText>
        </w:r>
        <w:r w:rsidR="008E75C6" w:rsidRPr="005D0AC2">
          <w:rPr>
            <w:rFonts w:ascii="Arial" w:eastAsiaTheme="minorEastAsia" w:hAnsi="Arial" w:cs="Arial"/>
            <w:sz w:val="16"/>
            <w:szCs w:val="16"/>
          </w:rPr>
          <w:fldChar w:fldCharType="separate"/>
        </w:r>
        <w:r w:rsidR="00701DB3" w:rsidRPr="00701DB3">
          <w:rPr>
            <w:rFonts w:ascii="Arial" w:eastAsiaTheme="majorEastAsia" w:hAnsi="Arial" w:cs="Arial"/>
            <w:noProof/>
            <w:sz w:val="16"/>
            <w:szCs w:val="16"/>
          </w:rPr>
          <w:t>1</w:t>
        </w:r>
        <w:r w:rsidR="008E75C6" w:rsidRPr="005D0AC2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  <w:p w:rsidR="00915109" w:rsidRPr="00915109" w:rsidRDefault="00915109">
    <w:pPr>
      <w:pStyle w:val="Stopka"/>
      <w:rPr>
        <w:rFonts w:asciiTheme="minorHAnsi" w:hAnsi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DB3" w:rsidRDefault="00701D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30E" w:rsidRDefault="00A3430E" w:rsidP="00915109">
      <w:pPr>
        <w:spacing w:after="0"/>
      </w:pPr>
      <w:r>
        <w:separator/>
      </w:r>
    </w:p>
  </w:footnote>
  <w:footnote w:type="continuationSeparator" w:id="0">
    <w:p w:rsidR="00A3430E" w:rsidRDefault="00A3430E" w:rsidP="009151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DB3" w:rsidRDefault="00701D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55C" w:rsidRPr="00DD455C" w:rsidRDefault="00DD455C" w:rsidP="00DD455C">
    <w:pPr>
      <w:tabs>
        <w:tab w:val="center" w:pos="4536"/>
        <w:tab w:val="right" w:pos="9072"/>
      </w:tabs>
      <w:spacing w:before="60" w:after="0"/>
      <w:ind w:left="301" w:hanging="301"/>
      <w:jc w:val="right"/>
      <w:rPr>
        <w:rFonts w:ascii="Verdana" w:hAnsi="Verdana" w:cs="Arial"/>
        <w:i/>
        <w:sz w:val="14"/>
        <w:szCs w:val="14"/>
      </w:rPr>
    </w:pPr>
    <w:bookmarkStart w:id="0" w:name="_GoBack"/>
    <w:bookmarkEnd w:id="0"/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9091FC5" wp14:editId="7E149391">
          <wp:simplePos x="0" y="0"/>
          <wp:positionH relativeFrom="column">
            <wp:posOffset>-35016</wp:posOffset>
          </wp:positionH>
          <wp:positionV relativeFrom="paragraph">
            <wp:posOffset>-52160</wp:posOffset>
          </wp:positionV>
          <wp:extent cx="756557" cy="274622"/>
          <wp:effectExtent l="0" t="0" r="5715" b="0"/>
          <wp:wrapNone/>
          <wp:docPr id="5" name="Obraz 5" descr="operator-znak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operator-znak-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33" t="28909" r="3008" b="10506"/>
                  <a:stretch>
                    <a:fillRect/>
                  </a:stretch>
                </pic:blipFill>
                <pic:spPr bwMode="auto">
                  <a:xfrm>
                    <a:off x="0" y="0"/>
                    <a:ext cx="756172" cy="274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D455C" w:rsidRPr="00DD455C" w:rsidRDefault="00DD455C" w:rsidP="00781674">
    <w:pPr>
      <w:tabs>
        <w:tab w:val="center" w:pos="4536"/>
        <w:tab w:val="right" w:pos="9072"/>
      </w:tabs>
      <w:spacing w:after="0"/>
      <w:ind w:left="0"/>
      <w:jc w:val="left"/>
      <w:rPr>
        <w:i/>
        <w:sz w:val="18"/>
        <w:szCs w:val="20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DB3" w:rsidRDefault="00701D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39E2"/>
    <w:multiLevelType w:val="hybridMultilevel"/>
    <w:tmpl w:val="9FC01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C7251"/>
    <w:multiLevelType w:val="hybridMultilevel"/>
    <w:tmpl w:val="D4147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20C2B"/>
    <w:multiLevelType w:val="hybridMultilevel"/>
    <w:tmpl w:val="06C41012"/>
    <w:lvl w:ilvl="0" w:tplc="3670E4E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20028"/>
    <w:multiLevelType w:val="hybridMultilevel"/>
    <w:tmpl w:val="8EDE6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93F0F"/>
    <w:multiLevelType w:val="hybridMultilevel"/>
    <w:tmpl w:val="CC045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B0BD6"/>
    <w:multiLevelType w:val="hybridMultilevel"/>
    <w:tmpl w:val="6DA03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858B8"/>
    <w:multiLevelType w:val="hybridMultilevel"/>
    <w:tmpl w:val="574A0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B00E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56880"/>
    <w:multiLevelType w:val="hybridMultilevel"/>
    <w:tmpl w:val="69F68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22169"/>
    <w:multiLevelType w:val="hybridMultilevel"/>
    <w:tmpl w:val="1E7270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663374C"/>
    <w:multiLevelType w:val="hybridMultilevel"/>
    <w:tmpl w:val="1EE48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929EC"/>
    <w:multiLevelType w:val="hybridMultilevel"/>
    <w:tmpl w:val="0DBE958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C941ABF"/>
    <w:multiLevelType w:val="hybridMultilevel"/>
    <w:tmpl w:val="AF42F3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01D25"/>
    <w:multiLevelType w:val="hybridMultilevel"/>
    <w:tmpl w:val="A05466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2085A"/>
    <w:multiLevelType w:val="hybridMultilevel"/>
    <w:tmpl w:val="13A4C9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AB23203"/>
    <w:multiLevelType w:val="hybridMultilevel"/>
    <w:tmpl w:val="97DA16AE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C8364AC"/>
    <w:multiLevelType w:val="hybridMultilevel"/>
    <w:tmpl w:val="CF602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B00E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356D7"/>
    <w:multiLevelType w:val="hybridMultilevel"/>
    <w:tmpl w:val="B5C24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B5E75"/>
    <w:multiLevelType w:val="hybridMultilevel"/>
    <w:tmpl w:val="EE48C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11608"/>
    <w:multiLevelType w:val="hybridMultilevel"/>
    <w:tmpl w:val="CB9812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3CB14BE"/>
    <w:multiLevelType w:val="hybridMultilevel"/>
    <w:tmpl w:val="F5B600EC"/>
    <w:lvl w:ilvl="0" w:tplc="767C18BA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D55C27"/>
    <w:multiLevelType w:val="hybridMultilevel"/>
    <w:tmpl w:val="14AA2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EE77E9"/>
    <w:multiLevelType w:val="hybridMultilevel"/>
    <w:tmpl w:val="DC70433C"/>
    <w:lvl w:ilvl="0" w:tplc="CE5C3EB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6D10CD"/>
    <w:multiLevelType w:val="hybridMultilevel"/>
    <w:tmpl w:val="AF42F3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ED434D"/>
    <w:multiLevelType w:val="hybridMultilevel"/>
    <w:tmpl w:val="45DECE22"/>
    <w:lvl w:ilvl="0" w:tplc="04150011">
      <w:start w:val="1"/>
      <w:numFmt w:val="decimal"/>
      <w:lvlText w:val="%1)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0"/>
  </w:num>
  <w:num w:numId="5">
    <w:abstractNumId w:val="11"/>
  </w:num>
  <w:num w:numId="6">
    <w:abstractNumId w:val="13"/>
  </w:num>
  <w:num w:numId="7">
    <w:abstractNumId w:val="23"/>
  </w:num>
  <w:num w:numId="8">
    <w:abstractNumId w:val="7"/>
  </w:num>
  <w:num w:numId="9">
    <w:abstractNumId w:val="16"/>
  </w:num>
  <w:num w:numId="10">
    <w:abstractNumId w:val="20"/>
  </w:num>
  <w:num w:numId="11">
    <w:abstractNumId w:val="15"/>
  </w:num>
  <w:num w:numId="12">
    <w:abstractNumId w:val="8"/>
  </w:num>
  <w:num w:numId="13">
    <w:abstractNumId w:val="18"/>
  </w:num>
  <w:num w:numId="14">
    <w:abstractNumId w:val="4"/>
  </w:num>
  <w:num w:numId="15">
    <w:abstractNumId w:val="6"/>
  </w:num>
  <w:num w:numId="16">
    <w:abstractNumId w:val="17"/>
  </w:num>
  <w:num w:numId="17">
    <w:abstractNumId w:val="3"/>
  </w:num>
  <w:num w:numId="18">
    <w:abstractNumId w:val="19"/>
  </w:num>
  <w:num w:numId="19">
    <w:abstractNumId w:val="9"/>
  </w:num>
  <w:num w:numId="20">
    <w:abstractNumId w:val="22"/>
  </w:num>
  <w:num w:numId="21">
    <w:abstractNumId w:val="0"/>
  </w:num>
  <w:num w:numId="22">
    <w:abstractNumId w:val="1"/>
  </w:num>
  <w:num w:numId="23">
    <w:abstractNumId w:val="12"/>
  </w:num>
  <w:num w:numId="24">
    <w:abstractNumId w:val="19"/>
    <w:lvlOverride w:ilvl="0">
      <w:lvl w:ilvl="0" w:tplc="767C18BA">
        <w:start w:val="1"/>
        <w:numFmt w:val="decimal"/>
        <w:suff w:val="nothing"/>
        <w:lvlText w:val="%1."/>
        <w:lvlJc w:val="left"/>
        <w:pPr>
          <w:ind w:left="0" w:firstLine="57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9"/>
    <w:lvlOverride w:ilvl="0">
      <w:lvl w:ilvl="0" w:tplc="767C18BA">
        <w:start w:val="1"/>
        <w:numFmt w:val="decimal"/>
        <w:suff w:val="nothing"/>
        <w:lvlText w:val="%1."/>
        <w:lvlJc w:val="left"/>
        <w:pPr>
          <w:ind w:left="0" w:firstLine="357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21"/>
  </w:num>
  <w:num w:numId="27">
    <w:abstractNumId w:val="14"/>
  </w:num>
  <w:num w:numId="28">
    <w:abstractNumId w:val="19"/>
    <w:lvlOverride w:ilvl="0">
      <w:lvl w:ilvl="0" w:tplc="767C18BA">
        <w:start w:val="1"/>
        <w:numFmt w:val="decimal"/>
        <w:suff w:val="nothing"/>
        <w:lvlText w:val="%1."/>
        <w:lvlJc w:val="left"/>
        <w:pPr>
          <w:ind w:left="340" w:firstLine="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709"/>
  <w:autoHyphenation/>
  <w:hyphenationZone w:val="14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670"/>
    <w:rsid w:val="000053AB"/>
    <w:rsid w:val="000F28E6"/>
    <w:rsid w:val="0010201A"/>
    <w:rsid w:val="001257F6"/>
    <w:rsid w:val="0014283E"/>
    <w:rsid w:val="00155449"/>
    <w:rsid w:val="0017074B"/>
    <w:rsid w:val="001733B2"/>
    <w:rsid w:val="00194829"/>
    <w:rsid w:val="001E13F3"/>
    <w:rsid w:val="001F6A1C"/>
    <w:rsid w:val="00222F12"/>
    <w:rsid w:val="0022473E"/>
    <w:rsid w:val="00255FE7"/>
    <w:rsid w:val="002611DF"/>
    <w:rsid w:val="00282032"/>
    <w:rsid w:val="00286E4D"/>
    <w:rsid w:val="002A3154"/>
    <w:rsid w:val="002F4D26"/>
    <w:rsid w:val="003122DE"/>
    <w:rsid w:val="00317A80"/>
    <w:rsid w:val="00324E9A"/>
    <w:rsid w:val="00380DA4"/>
    <w:rsid w:val="00394670"/>
    <w:rsid w:val="00407BF2"/>
    <w:rsid w:val="004578F4"/>
    <w:rsid w:val="0048796C"/>
    <w:rsid w:val="004B22BD"/>
    <w:rsid w:val="00525603"/>
    <w:rsid w:val="005405E6"/>
    <w:rsid w:val="005501F6"/>
    <w:rsid w:val="00574B1F"/>
    <w:rsid w:val="005840EE"/>
    <w:rsid w:val="005860DE"/>
    <w:rsid w:val="005D0AC2"/>
    <w:rsid w:val="005E2263"/>
    <w:rsid w:val="005F6844"/>
    <w:rsid w:val="00691CAD"/>
    <w:rsid w:val="006927C5"/>
    <w:rsid w:val="00701DB3"/>
    <w:rsid w:val="00716970"/>
    <w:rsid w:val="00781674"/>
    <w:rsid w:val="007E327E"/>
    <w:rsid w:val="007E52A6"/>
    <w:rsid w:val="007E5EC2"/>
    <w:rsid w:val="008118CE"/>
    <w:rsid w:val="00814904"/>
    <w:rsid w:val="008158B5"/>
    <w:rsid w:val="008936C3"/>
    <w:rsid w:val="008A5684"/>
    <w:rsid w:val="008C597C"/>
    <w:rsid w:val="008E6607"/>
    <w:rsid w:val="008E75C6"/>
    <w:rsid w:val="00910447"/>
    <w:rsid w:val="00915109"/>
    <w:rsid w:val="009A069C"/>
    <w:rsid w:val="009B17DB"/>
    <w:rsid w:val="009D579C"/>
    <w:rsid w:val="00A14726"/>
    <w:rsid w:val="00A3430E"/>
    <w:rsid w:val="00A71742"/>
    <w:rsid w:val="00A8692B"/>
    <w:rsid w:val="00AD65FE"/>
    <w:rsid w:val="00B346D5"/>
    <w:rsid w:val="00B36A03"/>
    <w:rsid w:val="00B57048"/>
    <w:rsid w:val="00B74AA8"/>
    <w:rsid w:val="00BB56EF"/>
    <w:rsid w:val="00C07E70"/>
    <w:rsid w:val="00C2321F"/>
    <w:rsid w:val="00C249CD"/>
    <w:rsid w:val="00C40CA8"/>
    <w:rsid w:val="00C6459D"/>
    <w:rsid w:val="00C6500C"/>
    <w:rsid w:val="00C66DC6"/>
    <w:rsid w:val="00CB0E99"/>
    <w:rsid w:val="00CC2B54"/>
    <w:rsid w:val="00CF5E1C"/>
    <w:rsid w:val="00D05DF5"/>
    <w:rsid w:val="00D24488"/>
    <w:rsid w:val="00DC676A"/>
    <w:rsid w:val="00DD455C"/>
    <w:rsid w:val="00EE0F2B"/>
    <w:rsid w:val="00EE4AEE"/>
    <w:rsid w:val="00F05A96"/>
    <w:rsid w:val="00F1584B"/>
    <w:rsid w:val="00F66F85"/>
    <w:rsid w:val="00F77E4D"/>
    <w:rsid w:val="00F86F6B"/>
    <w:rsid w:val="00FC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8F4"/>
    <w:pPr>
      <w:spacing w:after="120" w:line="240" w:lineRule="auto"/>
      <w:ind w:left="73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46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semiHidden/>
    <w:unhideWhenUsed/>
    <w:rsid w:val="004578F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1510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151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510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151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51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2B5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B5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4E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4E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4E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E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E9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55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8F4"/>
    <w:pPr>
      <w:spacing w:after="120" w:line="240" w:lineRule="auto"/>
      <w:ind w:left="73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46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semiHidden/>
    <w:unhideWhenUsed/>
    <w:rsid w:val="004578F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1510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151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510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151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51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2B5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B5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kupy.energa-operator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B22B1-9217-49C5-8864-50F7B890D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1321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</Company>
  <LinksUpToDate>false</LinksUpToDate>
  <CharactersWithSpaces>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Zawacki Bartosz</dc:creator>
  <cp:lastModifiedBy>Hejna Stanisław</cp:lastModifiedBy>
  <cp:revision>48</cp:revision>
  <cp:lastPrinted>2017-02-14T09:33:00Z</cp:lastPrinted>
  <dcterms:created xsi:type="dcterms:W3CDTF">2017-02-13T11:55:00Z</dcterms:created>
  <dcterms:modified xsi:type="dcterms:W3CDTF">2017-02-22T09:31:00Z</dcterms:modified>
</cp:coreProperties>
</file>